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0" w:rsidRDefault="00D22750" w:rsidP="00D227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159.922</w:t>
      </w:r>
    </w:p>
    <w:p w:rsidR="00D22750" w:rsidRDefault="00BA2F87" w:rsidP="00D227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163B">
        <w:rPr>
          <w:rFonts w:ascii="Times New Roman" w:hAnsi="Times New Roman" w:cs="Times New Roman"/>
          <w:sz w:val="24"/>
          <w:szCs w:val="24"/>
        </w:rPr>
        <w:t>Деревцова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22750" w:rsidRDefault="00BA2F87" w:rsidP="00D227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г. Иркутск</w:t>
      </w:r>
    </w:p>
    <w:p w:rsidR="00BA2F87" w:rsidRPr="0004163B" w:rsidRDefault="00BA2F87" w:rsidP="00D227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63B">
        <w:rPr>
          <w:rFonts w:ascii="Times New Roman" w:hAnsi="Times New Roman" w:cs="Times New Roman"/>
          <w:b/>
          <w:sz w:val="24"/>
          <w:szCs w:val="24"/>
        </w:rPr>
        <w:t>Эмп</w:t>
      </w:r>
      <w:r w:rsidR="00D22750">
        <w:rPr>
          <w:rFonts w:ascii="Times New Roman" w:hAnsi="Times New Roman" w:cs="Times New Roman"/>
          <w:b/>
          <w:sz w:val="24"/>
          <w:szCs w:val="24"/>
        </w:rPr>
        <w:t>атия</w:t>
      </w:r>
      <w:proofErr w:type="spellEnd"/>
      <w:r w:rsidR="00D22750">
        <w:rPr>
          <w:rFonts w:ascii="Times New Roman" w:hAnsi="Times New Roman" w:cs="Times New Roman"/>
          <w:b/>
          <w:sz w:val="24"/>
          <w:szCs w:val="24"/>
        </w:rPr>
        <w:t xml:space="preserve"> в межличностных отношениях</w:t>
      </w:r>
    </w:p>
    <w:p w:rsidR="009D55AD" w:rsidRPr="0004163B" w:rsidRDefault="00027F8A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 xml:space="preserve">В современном обществе, где особенно становятся развитыми </w:t>
      </w:r>
      <w:proofErr w:type="spellStart"/>
      <w:r w:rsidRPr="0004163B">
        <w:rPr>
          <w:rFonts w:ascii="Times New Roman" w:hAnsi="Times New Roman" w:cs="Times New Roman"/>
          <w:sz w:val="24"/>
          <w:szCs w:val="24"/>
        </w:rPr>
        <w:t>атомизация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 xml:space="preserve"> общества, массовое ожесточение, уход людей в свои собственные проблемы, когда забота, в лучшем случае, только о семье, о близких людях, всё реже встречается такое</w:t>
      </w:r>
      <w:r w:rsidR="009D55AD" w:rsidRPr="0004163B">
        <w:rPr>
          <w:rFonts w:ascii="Times New Roman" w:hAnsi="Times New Roman" w:cs="Times New Roman"/>
          <w:sz w:val="24"/>
          <w:szCs w:val="24"/>
        </w:rPr>
        <w:t xml:space="preserve"> чувство, как </w:t>
      </w:r>
      <w:proofErr w:type="spellStart"/>
      <w:r w:rsidR="009D55AD" w:rsidRPr="0004163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9D55AD" w:rsidRPr="0004163B">
        <w:rPr>
          <w:rFonts w:ascii="Times New Roman" w:hAnsi="Times New Roman" w:cs="Times New Roman"/>
          <w:sz w:val="24"/>
          <w:szCs w:val="24"/>
        </w:rPr>
        <w:t xml:space="preserve">. Прежде всего, стоит сказать, что же это такое? </w:t>
      </w:r>
      <w:proofErr w:type="spellStart"/>
      <w:r w:rsidR="0004163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3F2FA5">
        <w:rPr>
          <w:rFonts w:ascii="Times New Roman" w:hAnsi="Times New Roman" w:cs="Times New Roman"/>
          <w:sz w:val="24"/>
          <w:szCs w:val="24"/>
        </w:rPr>
        <w:t xml:space="preserve"> -</w:t>
      </w:r>
      <w:r w:rsidR="009D55AD" w:rsidRPr="0004163B">
        <w:rPr>
          <w:rFonts w:ascii="Times New Roman" w:hAnsi="Times New Roman" w:cs="Times New Roman"/>
          <w:sz w:val="24"/>
          <w:szCs w:val="24"/>
        </w:rPr>
        <w:t xml:space="preserve"> осознанное понимание внутреннего мира или эмоционального состояния другого человека. Психоаналитик Зигмунд Фрейд практически первым дал понятие данному слову, говоря о том, что психоаналитик нуждается в том, чтобы поставить себя на место пациента, дабы лучше понять его. Выделяют следующие виды </w:t>
      </w:r>
      <w:proofErr w:type="spellStart"/>
      <w:r w:rsidR="009D55AD" w:rsidRPr="000416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9D55AD" w:rsidRPr="0004163B">
        <w:rPr>
          <w:rFonts w:ascii="Times New Roman" w:hAnsi="Times New Roman" w:cs="Times New Roman"/>
          <w:sz w:val="24"/>
          <w:szCs w:val="24"/>
        </w:rPr>
        <w:t>:</w:t>
      </w:r>
    </w:p>
    <w:p w:rsidR="009D55AD" w:rsidRPr="0004163B" w:rsidRDefault="0004163B" w:rsidP="000301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Эмоциональная, основана </w:t>
      </w:r>
      <w:r w:rsidR="009D55AD" w:rsidRPr="0004163B">
        <w:rPr>
          <w:rFonts w:ascii="Times New Roman" w:hAnsi="Times New Roman" w:cs="Times New Roman"/>
          <w:sz w:val="24"/>
          <w:szCs w:val="24"/>
        </w:rPr>
        <w:t>на механизмах проекции и подражания моторным и аффективным реакциям другого человека.</w:t>
      </w:r>
    </w:p>
    <w:p w:rsidR="009D55AD" w:rsidRPr="0004163B" w:rsidRDefault="009D55AD" w:rsidP="000301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iCs/>
          <w:sz w:val="24"/>
          <w:szCs w:val="24"/>
        </w:rPr>
        <w:t xml:space="preserve">Когнитивная </w:t>
      </w:r>
      <w:r w:rsidR="0004163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4163B">
        <w:rPr>
          <w:rFonts w:ascii="Times New Roman" w:hAnsi="Times New Roman" w:cs="Times New Roman"/>
          <w:sz w:val="24"/>
          <w:szCs w:val="24"/>
        </w:rPr>
        <w:t>базируется</w:t>
      </w:r>
      <w:r w:rsidR="0004163B">
        <w:rPr>
          <w:rFonts w:ascii="Times New Roman" w:hAnsi="Times New Roman" w:cs="Times New Roman"/>
          <w:sz w:val="24"/>
          <w:szCs w:val="24"/>
        </w:rPr>
        <w:t xml:space="preserve"> на интеллектуальных процессах - </w:t>
      </w:r>
      <w:r w:rsidRPr="0004163B">
        <w:rPr>
          <w:rFonts w:ascii="Times New Roman" w:hAnsi="Times New Roman" w:cs="Times New Roman"/>
          <w:sz w:val="24"/>
          <w:szCs w:val="24"/>
        </w:rPr>
        <w:t>сравнение, аналогия и </w:t>
      </w:r>
      <w:r w:rsidR="0004163B">
        <w:rPr>
          <w:rFonts w:ascii="Times New Roman" w:hAnsi="Times New Roman" w:cs="Times New Roman"/>
          <w:sz w:val="24"/>
          <w:szCs w:val="24"/>
        </w:rPr>
        <w:t>пр.</w:t>
      </w:r>
    </w:p>
    <w:p w:rsidR="009D55AD" w:rsidRPr="0004163B" w:rsidRDefault="009D55AD" w:rsidP="000301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iCs/>
          <w:sz w:val="24"/>
          <w:szCs w:val="24"/>
        </w:rPr>
        <w:t>Предикативная</w:t>
      </w:r>
      <w:r w:rsidR="0004163B">
        <w:rPr>
          <w:rFonts w:ascii="Times New Roman" w:hAnsi="Times New Roman" w:cs="Times New Roman"/>
          <w:iCs/>
          <w:sz w:val="24"/>
          <w:szCs w:val="24"/>
        </w:rPr>
        <w:t>,</w:t>
      </w:r>
      <w:r w:rsidR="00041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63B"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 w:rsidRPr="0004163B">
        <w:rPr>
          <w:rFonts w:ascii="Times New Roman" w:hAnsi="Times New Roman" w:cs="Times New Roman"/>
          <w:sz w:val="24"/>
          <w:szCs w:val="24"/>
        </w:rPr>
        <w:t xml:space="preserve"> как способность человека пред</w:t>
      </w:r>
      <w:r w:rsidR="0004163B">
        <w:rPr>
          <w:rFonts w:ascii="Times New Roman" w:hAnsi="Times New Roman" w:cs="Times New Roman"/>
          <w:sz w:val="24"/>
          <w:szCs w:val="24"/>
        </w:rPr>
        <w:t>угадывать</w:t>
      </w:r>
      <w:r w:rsidRPr="0004163B">
        <w:rPr>
          <w:rFonts w:ascii="Times New Roman" w:hAnsi="Times New Roman" w:cs="Times New Roman"/>
          <w:sz w:val="24"/>
          <w:szCs w:val="24"/>
        </w:rPr>
        <w:t xml:space="preserve"> аффективные реакции другого человека в </w:t>
      </w:r>
      <w:r w:rsidR="0004163B">
        <w:rPr>
          <w:rFonts w:ascii="Times New Roman" w:hAnsi="Times New Roman" w:cs="Times New Roman"/>
          <w:sz w:val="24"/>
          <w:szCs w:val="24"/>
        </w:rPr>
        <w:t>различных</w:t>
      </w:r>
      <w:r w:rsidRPr="0004163B"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:rsidR="0004163B" w:rsidRPr="0004163B" w:rsidRDefault="009D55AD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 xml:space="preserve">Высшей формой проявления </w:t>
      </w:r>
      <w:proofErr w:type="spellStart"/>
      <w:r w:rsidRPr="000416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 xml:space="preserve"> является сод</w:t>
      </w:r>
      <w:r w:rsidR="0004163B">
        <w:rPr>
          <w:rFonts w:ascii="Times New Roman" w:hAnsi="Times New Roman" w:cs="Times New Roman"/>
          <w:sz w:val="24"/>
          <w:szCs w:val="24"/>
        </w:rPr>
        <w:t>ействие, основанное на альтруиз</w:t>
      </w:r>
      <w:r w:rsidRPr="0004163B">
        <w:rPr>
          <w:rFonts w:ascii="Times New Roman" w:hAnsi="Times New Roman" w:cs="Times New Roman"/>
          <w:sz w:val="24"/>
          <w:szCs w:val="24"/>
        </w:rPr>
        <w:t>ме. Альтруи</w:t>
      </w:r>
      <w:r w:rsidR="00864722" w:rsidRPr="0004163B">
        <w:rPr>
          <w:rFonts w:ascii="Times New Roman" w:hAnsi="Times New Roman" w:cs="Times New Roman"/>
          <w:sz w:val="24"/>
          <w:szCs w:val="24"/>
        </w:rPr>
        <w:t>стическое поведение, направлен</w:t>
      </w:r>
      <w:r w:rsidRPr="0004163B">
        <w:rPr>
          <w:rFonts w:ascii="Times New Roman" w:hAnsi="Times New Roman" w:cs="Times New Roman"/>
          <w:sz w:val="24"/>
          <w:szCs w:val="24"/>
        </w:rPr>
        <w:t xml:space="preserve">ное на помощь другим людям, независимо от собственного благополучия, характеризует </w:t>
      </w:r>
      <w:proofErr w:type="spellStart"/>
      <w:r w:rsidRPr="0004163B">
        <w:rPr>
          <w:rFonts w:ascii="Times New Roman" w:hAnsi="Times New Roman" w:cs="Times New Roman"/>
          <w:sz w:val="24"/>
          <w:szCs w:val="24"/>
        </w:rPr>
        <w:t>высокоэмпатийную</w:t>
      </w:r>
      <w:proofErr w:type="spellEnd"/>
      <w:r w:rsidRPr="0004163B">
        <w:rPr>
          <w:rFonts w:ascii="Times New Roman" w:hAnsi="Times New Roman" w:cs="Times New Roman"/>
          <w:sz w:val="24"/>
          <w:szCs w:val="24"/>
        </w:rPr>
        <w:t xml:space="preserve"> личность. Альтруизм как гуманистическое направление, по мнению П. Сорокина, продуктивен, как с точки зрения воспроизводства моральных и культурных ценностей, та</w:t>
      </w:r>
      <w:r w:rsidR="00864722" w:rsidRPr="0004163B">
        <w:rPr>
          <w:rFonts w:ascii="Times New Roman" w:hAnsi="Times New Roman" w:cs="Times New Roman"/>
          <w:sz w:val="24"/>
          <w:szCs w:val="24"/>
        </w:rPr>
        <w:t>к и с точки зрения жизнеобеспе</w:t>
      </w:r>
      <w:r w:rsidRPr="0004163B">
        <w:rPr>
          <w:rFonts w:ascii="Times New Roman" w:hAnsi="Times New Roman" w:cs="Times New Roman"/>
          <w:sz w:val="24"/>
          <w:szCs w:val="24"/>
        </w:rPr>
        <w:t>чения человечества</w:t>
      </w:r>
      <w:r w:rsidR="00D22750">
        <w:rPr>
          <w:rFonts w:ascii="Times New Roman" w:hAnsi="Times New Roman" w:cs="Times New Roman"/>
          <w:sz w:val="24"/>
          <w:szCs w:val="24"/>
        </w:rPr>
        <w:t>.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Раз</w:t>
      </w:r>
      <w:r w:rsidR="003F2FA5">
        <w:rPr>
          <w:rFonts w:ascii="Times New Roman" w:hAnsi="Times New Roman" w:cs="Times New Roman"/>
          <w:sz w:val="24"/>
          <w:szCs w:val="24"/>
        </w:rPr>
        <w:t>ные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>строятся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на чувствительности </w:t>
      </w:r>
      <w:proofErr w:type="gramStart"/>
      <w:r w:rsidR="00864722" w:rsidRPr="0004163B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>как к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своему</w:t>
      </w:r>
      <w:r w:rsidR="003F2FA5">
        <w:rPr>
          <w:rFonts w:ascii="Times New Roman" w:hAnsi="Times New Roman" w:cs="Times New Roman"/>
          <w:sz w:val="24"/>
          <w:szCs w:val="24"/>
        </w:rPr>
        <w:t>, так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и чужому миру. В </w:t>
      </w:r>
      <w:r w:rsidR="003F2FA5">
        <w:rPr>
          <w:rFonts w:ascii="Times New Roman" w:hAnsi="Times New Roman" w:cs="Times New Roman"/>
          <w:sz w:val="24"/>
          <w:szCs w:val="24"/>
        </w:rPr>
        <w:t>течение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эмпатийности</w:t>
      </w:r>
      <w:proofErr w:type="spellEnd"/>
      <w:r w:rsidR="003F2FA5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как свойства личности формируется эмоциональная отзывчивость и способность </w:t>
      </w:r>
      <w:r w:rsidR="003F2FA5">
        <w:rPr>
          <w:rFonts w:ascii="Times New Roman" w:hAnsi="Times New Roman" w:cs="Times New Roman"/>
          <w:sz w:val="24"/>
          <w:szCs w:val="24"/>
        </w:rPr>
        <w:t>предсказывать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эмоциональное состояние </w:t>
      </w:r>
      <w:r w:rsidR="003F2FA5">
        <w:rPr>
          <w:rFonts w:ascii="Times New Roman" w:hAnsi="Times New Roman" w:cs="Times New Roman"/>
          <w:sz w:val="24"/>
          <w:szCs w:val="24"/>
        </w:rPr>
        <w:t>окружающих</w:t>
      </w:r>
      <w:r w:rsidR="00864722" w:rsidRPr="0004163B">
        <w:rPr>
          <w:rFonts w:ascii="Times New Roman" w:hAnsi="Times New Roman" w:cs="Times New Roman"/>
          <w:sz w:val="24"/>
          <w:szCs w:val="24"/>
        </w:rPr>
        <w:t>.</w:t>
      </w:r>
      <w:r w:rsidR="000301B0" w:rsidRPr="000301B0">
        <w:rPr>
          <w:rFonts w:ascii="Times New Roman" w:hAnsi="Times New Roman" w:cs="Times New Roman"/>
          <w:sz w:val="24"/>
          <w:szCs w:val="24"/>
        </w:rPr>
        <w:t>[2]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может быть в разной степени осознанной. Ею могут </w:t>
      </w:r>
      <w:r w:rsidR="000301B0">
        <w:rPr>
          <w:rFonts w:ascii="Times New Roman" w:hAnsi="Times New Roman" w:cs="Times New Roman"/>
          <w:sz w:val="24"/>
          <w:szCs w:val="24"/>
        </w:rPr>
        <w:t>владеть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 xml:space="preserve">либо </w:t>
      </w:r>
      <w:r w:rsidR="00864722" w:rsidRPr="0004163B">
        <w:rPr>
          <w:rFonts w:ascii="Times New Roman" w:hAnsi="Times New Roman" w:cs="Times New Roman"/>
          <w:sz w:val="24"/>
          <w:szCs w:val="24"/>
        </w:rPr>
        <w:t>один</w:t>
      </w:r>
      <w:r w:rsidR="000301B0">
        <w:rPr>
          <w:rFonts w:ascii="Times New Roman" w:hAnsi="Times New Roman" w:cs="Times New Roman"/>
          <w:sz w:val="24"/>
          <w:szCs w:val="24"/>
        </w:rPr>
        <w:t>, либо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оба </w:t>
      </w:r>
      <w:r w:rsidR="003F2FA5">
        <w:rPr>
          <w:rFonts w:ascii="Times New Roman" w:hAnsi="Times New Roman" w:cs="Times New Roman"/>
          <w:sz w:val="24"/>
          <w:szCs w:val="24"/>
        </w:rPr>
        <w:t>объекта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>общения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. Уровень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эмпатийности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экспериментально определялся в исследованиях Т.П. Гавриловой и Н.Н.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Обозова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. </w:t>
      </w:r>
      <w:r w:rsidR="003F2FA5">
        <w:rPr>
          <w:rFonts w:ascii="Times New Roman" w:hAnsi="Times New Roman" w:cs="Times New Roman"/>
          <w:sz w:val="24"/>
          <w:szCs w:val="24"/>
        </w:rPr>
        <w:t>Участники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с </w:t>
      </w:r>
      <w:r w:rsidR="003F2FA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высоким уровнем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проявляют </w:t>
      </w:r>
      <w:r w:rsidR="003F2FA5">
        <w:rPr>
          <w:rFonts w:ascii="Times New Roman" w:hAnsi="Times New Roman" w:cs="Times New Roman"/>
          <w:sz w:val="24"/>
          <w:szCs w:val="24"/>
        </w:rPr>
        <w:t>неравнодушие к другим людям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, </w:t>
      </w:r>
      <w:r w:rsidR="003F2FA5">
        <w:rPr>
          <w:rFonts w:ascii="Times New Roman" w:hAnsi="Times New Roman" w:cs="Times New Roman"/>
          <w:sz w:val="24"/>
          <w:szCs w:val="24"/>
        </w:rPr>
        <w:t>гибки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, эмоциональны и </w:t>
      </w:r>
      <w:r w:rsidR="003F2FA5">
        <w:rPr>
          <w:rFonts w:ascii="Times New Roman" w:hAnsi="Times New Roman" w:cs="Times New Roman"/>
          <w:sz w:val="24"/>
          <w:szCs w:val="24"/>
        </w:rPr>
        <w:t>показывают оптимизм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. </w:t>
      </w:r>
      <w:r w:rsidR="000301B0">
        <w:rPr>
          <w:rFonts w:ascii="Times New Roman" w:hAnsi="Times New Roman" w:cs="Times New Roman"/>
          <w:sz w:val="24"/>
          <w:szCs w:val="24"/>
        </w:rPr>
        <w:t>Участники</w:t>
      </w:r>
      <w:r w:rsidR="003F2FA5">
        <w:rPr>
          <w:rFonts w:ascii="Times New Roman" w:hAnsi="Times New Roman" w:cs="Times New Roman"/>
          <w:sz w:val="24"/>
          <w:szCs w:val="24"/>
        </w:rPr>
        <w:t xml:space="preserve"> же, обладающие более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низким </w:t>
      </w:r>
      <w:r w:rsidR="003F2FA5">
        <w:rPr>
          <w:rFonts w:ascii="Times New Roman" w:hAnsi="Times New Roman" w:cs="Times New Roman"/>
          <w:sz w:val="24"/>
          <w:szCs w:val="24"/>
        </w:rPr>
        <w:t xml:space="preserve">уровнем </w:t>
      </w:r>
      <w:proofErr w:type="spellStart"/>
      <w:r w:rsidR="003F2FA5">
        <w:rPr>
          <w:rFonts w:ascii="Times New Roman" w:hAnsi="Times New Roman" w:cs="Times New Roman"/>
          <w:sz w:val="24"/>
          <w:szCs w:val="24"/>
        </w:rPr>
        <w:t>эмпатийности</w:t>
      </w:r>
      <w:proofErr w:type="spellEnd"/>
      <w:r w:rsidR="003F2FA5">
        <w:rPr>
          <w:rFonts w:ascii="Times New Roman" w:hAnsi="Times New Roman" w:cs="Times New Roman"/>
          <w:sz w:val="24"/>
          <w:szCs w:val="24"/>
        </w:rPr>
        <w:t>, характеризуются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затруднения</w:t>
      </w:r>
      <w:r w:rsidR="003F2FA5">
        <w:rPr>
          <w:rFonts w:ascii="Times New Roman" w:hAnsi="Times New Roman" w:cs="Times New Roman"/>
          <w:sz w:val="24"/>
          <w:szCs w:val="24"/>
        </w:rPr>
        <w:t>ми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в установлении</w:t>
      </w:r>
      <w:r w:rsidR="000301B0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контактов, </w:t>
      </w:r>
      <w:r w:rsidR="003F2FA5">
        <w:rPr>
          <w:rFonts w:ascii="Times New Roman" w:hAnsi="Times New Roman" w:cs="Times New Roman"/>
          <w:sz w:val="24"/>
          <w:szCs w:val="24"/>
        </w:rPr>
        <w:t>показывают себя интровертами</w:t>
      </w:r>
      <w:r w:rsidR="00864722" w:rsidRPr="0004163B">
        <w:rPr>
          <w:rFonts w:ascii="Times New Roman" w:hAnsi="Times New Roman" w:cs="Times New Roman"/>
          <w:sz w:val="24"/>
          <w:szCs w:val="24"/>
        </w:rPr>
        <w:t>,</w:t>
      </w:r>
      <w:r w:rsidR="003F2FA5">
        <w:rPr>
          <w:rFonts w:ascii="Times New Roman" w:hAnsi="Times New Roman" w:cs="Times New Roman"/>
          <w:sz w:val="24"/>
          <w:szCs w:val="24"/>
        </w:rPr>
        <w:t xml:space="preserve"> обладают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ригидность</w:t>
      </w:r>
      <w:r w:rsidR="003F2FA5">
        <w:rPr>
          <w:rFonts w:ascii="Times New Roman" w:hAnsi="Times New Roman" w:cs="Times New Roman"/>
          <w:sz w:val="24"/>
          <w:szCs w:val="24"/>
        </w:rPr>
        <w:t>ю</w:t>
      </w:r>
      <w:r w:rsidR="00864722" w:rsidRPr="000416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4722" w:rsidRPr="0004163B">
        <w:rPr>
          <w:rFonts w:ascii="Times New Roman" w:hAnsi="Times New Roman" w:cs="Times New Roman"/>
          <w:sz w:val="24"/>
          <w:szCs w:val="24"/>
        </w:rPr>
        <w:t>эгоцентричность</w:t>
      </w:r>
      <w:r w:rsidR="003F2FA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64722" w:rsidRPr="0004163B">
        <w:rPr>
          <w:rFonts w:ascii="Times New Roman" w:hAnsi="Times New Roman" w:cs="Times New Roman"/>
          <w:sz w:val="24"/>
          <w:szCs w:val="24"/>
        </w:rPr>
        <w:t>.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В </w:t>
      </w:r>
      <w:r w:rsidR="003F2FA5">
        <w:rPr>
          <w:rFonts w:ascii="Times New Roman" w:hAnsi="Times New Roman" w:cs="Times New Roman"/>
          <w:sz w:val="24"/>
          <w:szCs w:val="24"/>
        </w:rPr>
        <w:t>черте города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по сравнению с сельской местностью </w:t>
      </w:r>
      <w:r w:rsidR="003F2FA5">
        <w:rPr>
          <w:rFonts w:ascii="Times New Roman" w:hAnsi="Times New Roman" w:cs="Times New Roman"/>
          <w:sz w:val="24"/>
          <w:szCs w:val="24"/>
        </w:rPr>
        <w:t>весьма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высокий</w:t>
      </w:r>
      <w:r w:rsidR="003F2FA5">
        <w:rPr>
          <w:rFonts w:ascii="Times New Roman" w:hAnsi="Times New Roman" w:cs="Times New Roman"/>
          <w:sz w:val="24"/>
          <w:szCs w:val="24"/>
        </w:rPr>
        <w:t>, быстрый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темп жизни, частая сменяемость </w:t>
      </w:r>
      <w:r w:rsidR="003F2FA5">
        <w:rPr>
          <w:rFonts w:ascii="Times New Roman" w:hAnsi="Times New Roman" w:cs="Times New Roman"/>
          <w:sz w:val="24"/>
          <w:szCs w:val="24"/>
        </w:rPr>
        <w:t>рабочих мест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и</w:t>
      </w:r>
      <w:r w:rsidR="003F2FA5">
        <w:rPr>
          <w:rFonts w:ascii="Times New Roman" w:hAnsi="Times New Roman" w:cs="Times New Roman"/>
          <w:sz w:val="24"/>
          <w:szCs w:val="24"/>
        </w:rPr>
        <w:t xml:space="preserve"> мест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жительства, высокий уровень общественного контроля. </w:t>
      </w:r>
      <w:r w:rsidR="003F2FA5">
        <w:rPr>
          <w:rFonts w:ascii="Times New Roman" w:hAnsi="Times New Roman" w:cs="Times New Roman"/>
          <w:sz w:val="24"/>
          <w:szCs w:val="24"/>
        </w:rPr>
        <w:lastRenderedPageBreak/>
        <w:t>Как итог</w:t>
      </w:r>
      <w:r w:rsidR="0004163B">
        <w:rPr>
          <w:rFonts w:ascii="Times New Roman" w:hAnsi="Times New Roman" w:cs="Times New Roman"/>
          <w:sz w:val="24"/>
          <w:szCs w:val="24"/>
        </w:rPr>
        <w:t xml:space="preserve"> - 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большое количество межличностных </w:t>
      </w:r>
      <w:r w:rsidR="003F2FA5">
        <w:rPr>
          <w:rFonts w:ascii="Times New Roman" w:hAnsi="Times New Roman" w:cs="Times New Roman"/>
          <w:sz w:val="24"/>
          <w:szCs w:val="24"/>
        </w:rPr>
        <w:t>связей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, их </w:t>
      </w:r>
      <w:r w:rsidR="003F2FA5">
        <w:rPr>
          <w:rFonts w:ascii="Times New Roman" w:hAnsi="Times New Roman" w:cs="Times New Roman"/>
          <w:sz w:val="24"/>
          <w:szCs w:val="24"/>
        </w:rPr>
        <w:t>недолговечность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и проявление ф</w:t>
      </w:r>
      <w:r w:rsidR="003F2FA5">
        <w:rPr>
          <w:rFonts w:ascii="Times New Roman" w:hAnsi="Times New Roman" w:cs="Times New Roman"/>
          <w:sz w:val="24"/>
          <w:szCs w:val="24"/>
        </w:rPr>
        <w:t>ункционально-ролевого общения. Всё э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то приводит к тому, что </w:t>
      </w:r>
      <w:r w:rsidR="003F2FA5">
        <w:rPr>
          <w:rFonts w:ascii="Times New Roman" w:hAnsi="Times New Roman" w:cs="Times New Roman"/>
          <w:sz w:val="24"/>
          <w:szCs w:val="24"/>
        </w:rPr>
        <w:t>межличностные отношения в городской среде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предъявляют более высокие психологические требования к партнеру</w:t>
      </w:r>
      <w:r w:rsidR="003F2FA5">
        <w:rPr>
          <w:rFonts w:ascii="Times New Roman" w:hAnsi="Times New Roman" w:cs="Times New Roman"/>
          <w:sz w:val="24"/>
          <w:szCs w:val="24"/>
        </w:rPr>
        <w:t xml:space="preserve"> по общению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. Чтобы поддерживать тесные связи, </w:t>
      </w:r>
      <w:r w:rsidR="003F2FA5">
        <w:rPr>
          <w:rFonts w:ascii="Times New Roman" w:hAnsi="Times New Roman" w:cs="Times New Roman"/>
          <w:sz w:val="24"/>
          <w:szCs w:val="24"/>
        </w:rPr>
        <w:t>собеседникам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3F2FA5">
        <w:rPr>
          <w:rFonts w:ascii="Times New Roman" w:hAnsi="Times New Roman" w:cs="Times New Roman"/>
          <w:sz w:val="24"/>
          <w:szCs w:val="24"/>
        </w:rPr>
        <w:t>довольно-таки часто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приходится расплачиваться </w:t>
      </w:r>
      <w:r w:rsidR="003F2FA5">
        <w:rPr>
          <w:rFonts w:ascii="Times New Roman" w:hAnsi="Times New Roman" w:cs="Times New Roman"/>
          <w:sz w:val="24"/>
          <w:szCs w:val="24"/>
        </w:rPr>
        <w:t>утратой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личного времени, </w:t>
      </w:r>
      <w:r w:rsidR="003F2FA5">
        <w:rPr>
          <w:rFonts w:ascii="Times New Roman" w:hAnsi="Times New Roman" w:cs="Times New Roman"/>
          <w:sz w:val="24"/>
          <w:szCs w:val="24"/>
        </w:rPr>
        <w:t xml:space="preserve">сильными 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психическими </w:t>
      </w:r>
      <w:r w:rsidR="003F2FA5">
        <w:rPr>
          <w:rFonts w:ascii="Times New Roman" w:hAnsi="Times New Roman" w:cs="Times New Roman"/>
          <w:sz w:val="24"/>
          <w:szCs w:val="24"/>
        </w:rPr>
        <w:t>нагрузками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, </w:t>
      </w:r>
      <w:r w:rsidR="0004163B">
        <w:rPr>
          <w:rFonts w:ascii="Times New Roman" w:hAnsi="Times New Roman" w:cs="Times New Roman"/>
          <w:sz w:val="24"/>
          <w:szCs w:val="24"/>
        </w:rPr>
        <w:t>мате</w:t>
      </w:r>
      <w:r w:rsidR="00461761">
        <w:rPr>
          <w:rFonts w:ascii="Times New Roman" w:hAnsi="Times New Roman" w:cs="Times New Roman"/>
          <w:sz w:val="24"/>
          <w:szCs w:val="24"/>
        </w:rPr>
        <w:t>риальными ресурсами и т. п.</w:t>
      </w:r>
    </w:p>
    <w:p w:rsidR="0004163B" w:rsidRPr="000301B0" w:rsidRDefault="000301B0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Зарубежные исследования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свидетельствуют</w:t>
      </w:r>
      <w:r w:rsidR="00461761">
        <w:rPr>
          <w:rFonts w:ascii="Times New Roman" w:hAnsi="Times New Roman" w:cs="Times New Roman"/>
          <w:sz w:val="24"/>
          <w:szCs w:val="24"/>
        </w:rPr>
        <w:t xml:space="preserve"> о том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, что чем чаще люди встречаются, </w:t>
      </w:r>
      <w:r w:rsidR="00461761">
        <w:rPr>
          <w:rFonts w:ascii="Times New Roman" w:hAnsi="Times New Roman" w:cs="Times New Roman"/>
          <w:sz w:val="24"/>
          <w:szCs w:val="24"/>
        </w:rPr>
        <w:t xml:space="preserve">видятся, </w:t>
      </w:r>
      <w:r w:rsidR="0004163B" w:rsidRPr="0004163B">
        <w:rPr>
          <w:rFonts w:ascii="Times New Roman" w:hAnsi="Times New Roman" w:cs="Times New Roman"/>
          <w:sz w:val="24"/>
          <w:szCs w:val="24"/>
        </w:rPr>
        <w:t>тем привлекательнее они кажутся друг</w:t>
      </w:r>
      <w:r w:rsidR="00461761">
        <w:rPr>
          <w:rFonts w:ascii="Times New Roman" w:hAnsi="Times New Roman" w:cs="Times New Roman"/>
          <w:sz w:val="24"/>
          <w:szCs w:val="24"/>
        </w:rPr>
        <w:t xml:space="preserve"> для 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др</w:t>
      </w:r>
      <w:r w:rsidR="00461761">
        <w:rPr>
          <w:rFonts w:ascii="Times New Roman" w:hAnsi="Times New Roman" w:cs="Times New Roman"/>
          <w:sz w:val="24"/>
          <w:szCs w:val="24"/>
        </w:rPr>
        <w:t>уга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. </w:t>
      </w:r>
      <w:r w:rsidR="00461761">
        <w:rPr>
          <w:rFonts w:ascii="Times New Roman" w:hAnsi="Times New Roman" w:cs="Times New Roman"/>
          <w:sz w:val="24"/>
          <w:szCs w:val="24"/>
        </w:rPr>
        <w:t>Также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, и наоборот, чем реже встречаются знакомые, тем быстрее межличностные отношения между ними </w:t>
      </w:r>
      <w:r w:rsidR="00461761">
        <w:rPr>
          <w:rFonts w:ascii="Times New Roman" w:hAnsi="Times New Roman" w:cs="Times New Roman"/>
          <w:sz w:val="24"/>
          <w:szCs w:val="24"/>
        </w:rPr>
        <w:t>слабеют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и</w:t>
      </w:r>
      <w:r w:rsidR="00461761">
        <w:rPr>
          <w:rFonts w:ascii="Times New Roman" w:hAnsi="Times New Roman" w:cs="Times New Roman"/>
          <w:sz w:val="24"/>
          <w:szCs w:val="24"/>
        </w:rPr>
        <w:t>, со временем,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</w:t>
      </w:r>
      <w:r w:rsidR="00461761">
        <w:rPr>
          <w:rFonts w:ascii="Times New Roman" w:hAnsi="Times New Roman" w:cs="Times New Roman"/>
          <w:sz w:val="24"/>
          <w:szCs w:val="24"/>
        </w:rPr>
        <w:t xml:space="preserve">сходят </w:t>
      </w:r>
      <w:proofErr w:type="gramStart"/>
      <w:r w:rsidR="004617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61761">
        <w:rPr>
          <w:rFonts w:ascii="Times New Roman" w:hAnsi="Times New Roman" w:cs="Times New Roman"/>
          <w:sz w:val="24"/>
          <w:szCs w:val="24"/>
        </w:rPr>
        <w:t xml:space="preserve"> нет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. Пространственная близость </w:t>
      </w:r>
      <w:r w:rsidR="00461761">
        <w:rPr>
          <w:rFonts w:ascii="Times New Roman" w:hAnsi="Times New Roman" w:cs="Times New Roman"/>
          <w:sz w:val="24"/>
          <w:szCs w:val="24"/>
        </w:rPr>
        <w:t>особенно сильно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влияет на межличностные отношения у детей</w:t>
      </w:r>
      <w:r w:rsidR="00461761">
        <w:rPr>
          <w:rFonts w:ascii="Times New Roman" w:hAnsi="Times New Roman" w:cs="Times New Roman"/>
          <w:sz w:val="24"/>
          <w:szCs w:val="24"/>
        </w:rPr>
        <w:t>, подростков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. В случае переезда родителей или перехода </w:t>
      </w:r>
      <w:r w:rsidR="00461761">
        <w:rPr>
          <w:rFonts w:ascii="Times New Roman" w:hAnsi="Times New Roman" w:cs="Times New Roman"/>
          <w:sz w:val="24"/>
          <w:szCs w:val="24"/>
        </w:rPr>
        <w:t>ребёнка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из одной школы в другую контакты у </w:t>
      </w:r>
      <w:r w:rsidR="0004163B">
        <w:rPr>
          <w:rFonts w:ascii="Times New Roman" w:hAnsi="Times New Roman" w:cs="Times New Roman"/>
          <w:sz w:val="24"/>
          <w:szCs w:val="24"/>
        </w:rPr>
        <w:t xml:space="preserve">них, </w:t>
      </w:r>
      <w:r w:rsidR="00461761">
        <w:rPr>
          <w:rFonts w:ascii="Times New Roman" w:hAnsi="Times New Roman" w:cs="Times New Roman"/>
          <w:sz w:val="24"/>
          <w:szCs w:val="24"/>
        </w:rPr>
        <w:t>практически всегда</w:t>
      </w:r>
      <w:r w:rsidR="0004163B">
        <w:rPr>
          <w:rFonts w:ascii="Times New Roman" w:hAnsi="Times New Roman" w:cs="Times New Roman"/>
          <w:sz w:val="24"/>
          <w:szCs w:val="24"/>
        </w:rPr>
        <w:t>, прекращаются.</w:t>
      </w:r>
      <w:r w:rsidRPr="000301B0">
        <w:rPr>
          <w:rFonts w:ascii="Times New Roman" w:hAnsi="Times New Roman" w:cs="Times New Roman"/>
          <w:sz w:val="24"/>
          <w:szCs w:val="24"/>
        </w:rPr>
        <w:t>[1]</w:t>
      </w:r>
    </w:p>
    <w:p w:rsidR="00BA2F87" w:rsidRDefault="00461761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большое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значение в формировании межличностных отношений имеют конкретные условия, в которых люди </w:t>
      </w:r>
      <w:r>
        <w:rPr>
          <w:rFonts w:ascii="Times New Roman" w:hAnsi="Times New Roman" w:cs="Times New Roman"/>
          <w:sz w:val="24"/>
          <w:szCs w:val="24"/>
        </w:rPr>
        <w:t>контактируют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Преимущественно</w:t>
      </w:r>
      <w:r w:rsidR="0004163B" w:rsidRPr="0004163B">
        <w:rPr>
          <w:rFonts w:ascii="Times New Roman" w:hAnsi="Times New Roman" w:cs="Times New Roman"/>
          <w:sz w:val="24"/>
          <w:szCs w:val="24"/>
        </w:rPr>
        <w:t xml:space="preserve"> это связано с видами совместной деятельности, в ходе которой устанавливаются </w:t>
      </w:r>
      <w:proofErr w:type="spellStart"/>
      <w:r w:rsidR="0004163B" w:rsidRPr="0004163B">
        <w:rPr>
          <w:rFonts w:ascii="Times New Roman" w:hAnsi="Times New Roman" w:cs="Times New Roman"/>
          <w:sz w:val="24"/>
          <w:szCs w:val="24"/>
        </w:rPr>
        <w:t>межперсональные</w:t>
      </w:r>
      <w:proofErr w:type="spellEnd"/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контакты (учеба, работа, отдых), с ситуацией (обычная или экстремальная), этнической средой (мон</w:t>
      </w:r>
      <w:proofErr w:type="gramStart"/>
      <w:r w:rsidR="0004163B" w:rsidRPr="000416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163B" w:rsidRPr="0004163B">
        <w:rPr>
          <w:rFonts w:ascii="Times New Roman" w:hAnsi="Times New Roman" w:cs="Times New Roman"/>
          <w:sz w:val="24"/>
          <w:szCs w:val="24"/>
        </w:rPr>
        <w:t xml:space="preserve"> или полиэтническая),</w:t>
      </w:r>
      <w:r>
        <w:rPr>
          <w:rFonts w:ascii="Times New Roman" w:hAnsi="Times New Roman" w:cs="Times New Roman"/>
          <w:sz w:val="24"/>
          <w:szCs w:val="24"/>
        </w:rPr>
        <w:t xml:space="preserve"> материальными ресурсами и т. п.</w:t>
      </w:r>
    </w:p>
    <w:p w:rsidR="002B5C7D" w:rsidRPr="0004163B" w:rsidRDefault="00EA03C1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как человек, обладающий, на мой взгляд, высоким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301B0">
        <w:rPr>
          <w:rFonts w:ascii="Times New Roman" w:hAnsi="Times New Roman" w:cs="Times New Roman"/>
          <w:sz w:val="24"/>
          <w:szCs w:val="24"/>
        </w:rPr>
        <w:t>окружающим</w:t>
      </w:r>
      <w:r>
        <w:rPr>
          <w:rFonts w:ascii="Times New Roman" w:hAnsi="Times New Roman" w:cs="Times New Roman"/>
          <w:sz w:val="24"/>
          <w:szCs w:val="24"/>
        </w:rPr>
        <w:t xml:space="preserve">, не могу сказать, что это всегда доставляет положительные эмоции. Многим людям, в связи с различными обстоятельствами это становится не нужно. Не хочется, чтобы их чувства, эмоции кто-либо быстро распознавал, пытался понять, сострадать и т.п. </w:t>
      </w:r>
      <w:r w:rsidR="000301B0">
        <w:rPr>
          <w:rFonts w:ascii="Times New Roman" w:hAnsi="Times New Roman" w:cs="Times New Roman"/>
          <w:sz w:val="24"/>
          <w:szCs w:val="24"/>
        </w:rPr>
        <w:t>Из</w:t>
      </w:r>
      <w:r w:rsidR="00D22750" w:rsidRPr="00D22750">
        <w:rPr>
          <w:rFonts w:ascii="Times New Roman" w:hAnsi="Times New Roman" w:cs="Times New Roman"/>
          <w:sz w:val="24"/>
          <w:szCs w:val="24"/>
        </w:rPr>
        <w:t>-</w:t>
      </w:r>
      <w:r w:rsidR="000301B0">
        <w:rPr>
          <w:rFonts w:ascii="Times New Roman" w:hAnsi="Times New Roman" w:cs="Times New Roman"/>
          <w:sz w:val="24"/>
          <w:szCs w:val="24"/>
        </w:rPr>
        <w:t>за этого многие стараются закрыться, утаивать что-либо. Поэтому, думаю, о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сновой </w:t>
      </w:r>
      <w:r>
        <w:rPr>
          <w:rFonts w:ascii="Times New Roman" w:hAnsi="Times New Roman" w:cs="Times New Roman"/>
          <w:sz w:val="24"/>
          <w:szCs w:val="24"/>
        </w:rPr>
        <w:t>стабильного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развития общества может быть только конструктивное взаимодействие</w:t>
      </w:r>
      <w:r>
        <w:rPr>
          <w:rFonts w:ascii="Times New Roman" w:hAnsi="Times New Roman" w:cs="Times New Roman"/>
          <w:sz w:val="24"/>
          <w:szCs w:val="24"/>
        </w:rPr>
        <w:t>, взаимодействие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социальных институтов,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и отдельных граждан на основе взаимопо</w:t>
      </w:r>
      <w:r>
        <w:rPr>
          <w:rFonts w:ascii="Times New Roman" w:hAnsi="Times New Roman" w:cs="Times New Roman"/>
          <w:sz w:val="24"/>
          <w:szCs w:val="24"/>
        </w:rPr>
        <w:t>нимания, то есть -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7D" w:rsidRPr="002B5C7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2B5C7D" w:rsidRPr="002B5C7D">
        <w:rPr>
          <w:rFonts w:ascii="Times New Roman" w:hAnsi="Times New Roman" w:cs="Times New Roman"/>
          <w:sz w:val="24"/>
          <w:szCs w:val="24"/>
        </w:rPr>
        <w:t xml:space="preserve">, согласия. Такое взаимодействие требует не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7D" w:rsidRPr="002B5C7D">
        <w:rPr>
          <w:rFonts w:ascii="Times New Roman" w:hAnsi="Times New Roman" w:cs="Times New Roman"/>
          <w:sz w:val="24"/>
          <w:szCs w:val="24"/>
        </w:rPr>
        <w:t>межиндивидуальной</w:t>
      </w:r>
      <w:proofErr w:type="spellEnd"/>
      <w:r w:rsidR="002B5C7D" w:rsidRPr="002B5C7D">
        <w:rPr>
          <w:rFonts w:ascii="Times New Roman" w:hAnsi="Times New Roman" w:cs="Times New Roman"/>
          <w:sz w:val="24"/>
          <w:szCs w:val="24"/>
        </w:rPr>
        <w:t xml:space="preserve"> отзывчивости,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="002B5C7D" w:rsidRPr="002B5C7D">
        <w:rPr>
          <w:rFonts w:ascii="Times New Roman" w:hAnsi="Times New Roman" w:cs="Times New Roman"/>
          <w:sz w:val="24"/>
          <w:szCs w:val="24"/>
        </w:rPr>
        <w:t xml:space="preserve"> взаимного сочувствия между социальными общностями. </w:t>
      </w:r>
    </w:p>
    <w:p w:rsidR="00BA2F87" w:rsidRPr="0004163B" w:rsidRDefault="00BA2F87" w:rsidP="00030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3B">
        <w:rPr>
          <w:rFonts w:ascii="Times New Roman" w:hAnsi="Times New Roman" w:cs="Times New Roman"/>
          <w:sz w:val="24"/>
          <w:szCs w:val="24"/>
        </w:rPr>
        <w:t>Закончить бы х</w:t>
      </w:r>
      <w:r w:rsidR="00D22750">
        <w:rPr>
          <w:rFonts w:ascii="Times New Roman" w:hAnsi="Times New Roman" w:cs="Times New Roman"/>
          <w:sz w:val="24"/>
          <w:szCs w:val="24"/>
        </w:rPr>
        <w:t xml:space="preserve">отелось словами Гюстава </w:t>
      </w:r>
      <w:proofErr w:type="spellStart"/>
      <w:r w:rsidR="00D22750">
        <w:rPr>
          <w:rFonts w:ascii="Times New Roman" w:hAnsi="Times New Roman" w:cs="Times New Roman"/>
          <w:sz w:val="24"/>
          <w:szCs w:val="24"/>
        </w:rPr>
        <w:t>Лебона</w:t>
      </w:r>
      <w:proofErr w:type="spellEnd"/>
      <w:r w:rsidR="00D22750">
        <w:rPr>
          <w:rFonts w:ascii="Times New Roman" w:hAnsi="Times New Roman" w:cs="Times New Roman"/>
          <w:sz w:val="24"/>
          <w:szCs w:val="24"/>
        </w:rPr>
        <w:t>:</w:t>
      </w:r>
      <w:r w:rsidRPr="0004163B">
        <w:rPr>
          <w:rFonts w:ascii="Times New Roman" w:hAnsi="Times New Roman" w:cs="Times New Roman"/>
          <w:sz w:val="24"/>
          <w:szCs w:val="24"/>
        </w:rPr>
        <w:t xml:space="preserve"> «Народ может потерять очень многое, претерпевать всевозможные катастрофы и быть еще в состоянии подняться. Но им все потеряно, и ему уже никогда не подняться, если он потерял свою душу»</w:t>
      </w:r>
      <w:r w:rsidR="00D22750">
        <w:rPr>
          <w:rFonts w:ascii="Times New Roman" w:hAnsi="Times New Roman" w:cs="Times New Roman"/>
          <w:sz w:val="24"/>
          <w:szCs w:val="24"/>
        </w:rPr>
        <w:t xml:space="preserve"> </w:t>
      </w:r>
      <w:r w:rsidR="00D22750" w:rsidRPr="00D22750">
        <w:rPr>
          <w:rFonts w:ascii="Times New Roman" w:hAnsi="Times New Roman" w:cs="Times New Roman"/>
          <w:sz w:val="24"/>
          <w:szCs w:val="24"/>
        </w:rPr>
        <w:t xml:space="preserve">[2, </w:t>
      </w:r>
      <w:r w:rsidR="00D227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22750" w:rsidRPr="00D22750">
        <w:rPr>
          <w:rFonts w:ascii="Times New Roman" w:hAnsi="Times New Roman" w:cs="Times New Roman"/>
          <w:sz w:val="24"/>
          <w:szCs w:val="24"/>
        </w:rPr>
        <w:t>.212]</w:t>
      </w:r>
      <w:r w:rsidRPr="000416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1B0" w:rsidRPr="000301B0" w:rsidRDefault="00D22750" w:rsidP="000301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301B0" w:rsidRPr="000301B0" w:rsidRDefault="000301B0" w:rsidP="00030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0">
        <w:rPr>
          <w:rFonts w:ascii="Times New Roman" w:hAnsi="Times New Roman" w:cs="Times New Roman"/>
          <w:sz w:val="24"/>
          <w:szCs w:val="24"/>
        </w:rPr>
        <w:t>1. Социология морали и личность // Википедия – Свободная э</w:t>
      </w:r>
      <w:r>
        <w:rPr>
          <w:rFonts w:ascii="Times New Roman" w:hAnsi="Times New Roman" w:cs="Times New Roman"/>
          <w:sz w:val="24"/>
          <w:szCs w:val="24"/>
        </w:rPr>
        <w:t xml:space="preserve">нциклопедия. - </w:t>
      </w:r>
      <w:hyperlink r:id="rId5" w:history="1">
        <w:r w:rsidR="00D22750" w:rsidRPr="00F1457B">
          <w:rPr>
            <w:rStyle w:val="a4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="00D22750">
        <w:rPr>
          <w:rFonts w:ascii="Times New Roman" w:hAnsi="Times New Roman" w:cs="Times New Roman"/>
          <w:sz w:val="24"/>
          <w:szCs w:val="24"/>
        </w:rPr>
        <w:t xml:space="preserve"> (дата доступа 05.10.16)</w:t>
      </w:r>
    </w:p>
    <w:p w:rsidR="00BA2F87" w:rsidRPr="00D22750" w:rsidRDefault="000301B0" w:rsidP="00D22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750">
        <w:rPr>
          <w:rFonts w:ascii="Times New Roman" w:hAnsi="Times New Roman" w:cs="Times New Roman"/>
          <w:sz w:val="24"/>
          <w:szCs w:val="24"/>
        </w:rPr>
        <w:t xml:space="preserve"> Эфроимсон В.П. Родословная альтруизма</w:t>
      </w:r>
      <w:r w:rsidRPr="000301B0">
        <w:rPr>
          <w:rFonts w:ascii="Times New Roman" w:hAnsi="Times New Roman" w:cs="Times New Roman"/>
          <w:sz w:val="24"/>
          <w:szCs w:val="24"/>
        </w:rPr>
        <w:t xml:space="preserve"> // Новый мир, 1971.</w:t>
      </w:r>
      <w:bookmarkStart w:id="0" w:name="_GoBack"/>
      <w:bookmarkEnd w:id="0"/>
      <w:r w:rsidR="00D22750" w:rsidRPr="00D22750">
        <w:rPr>
          <w:rFonts w:ascii="Times New Roman" w:hAnsi="Times New Roman" w:cs="Times New Roman"/>
          <w:sz w:val="24"/>
          <w:szCs w:val="24"/>
        </w:rPr>
        <w:t xml:space="preserve"> </w:t>
      </w:r>
      <w:r w:rsidR="00D22750">
        <w:rPr>
          <w:rFonts w:ascii="Times New Roman" w:hAnsi="Times New Roman" w:cs="Times New Roman"/>
          <w:sz w:val="24"/>
          <w:szCs w:val="24"/>
        </w:rPr>
        <w:t>– №10. – С. 193-213.</w:t>
      </w:r>
    </w:p>
    <w:sectPr w:rsidR="00BA2F87" w:rsidRPr="00D22750" w:rsidSect="00BA2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D23"/>
    <w:multiLevelType w:val="multilevel"/>
    <w:tmpl w:val="C33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15"/>
    <w:rsid w:val="00027F8A"/>
    <w:rsid w:val="000301B0"/>
    <w:rsid w:val="0004163B"/>
    <w:rsid w:val="000961E6"/>
    <w:rsid w:val="00235500"/>
    <w:rsid w:val="002B1215"/>
    <w:rsid w:val="002B5C7D"/>
    <w:rsid w:val="003F2FA5"/>
    <w:rsid w:val="00461761"/>
    <w:rsid w:val="00864722"/>
    <w:rsid w:val="008F09D7"/>
    <w:rsid w:val="0099591A"/>
    <w:rsid w:val="009D55AD"/>
    <w:rsid w:val="00BA2F87"/>
    <w:rsid w:val="00D22750"/>
    <w:rsid w:val="00E0082B"/>
    <w:rsid w:val="00E66DE5"/>
    <w:rsid w:val="00EA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A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0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A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0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User</cp:lastModifiedBy>
  <cp:revision>3</cp:revision>
  <dcterms:created xsi:type="dcterms:W3CDTF">2016-10-04T22:59:00Z</dcterms:created>
  <dcterms:modified xsi:type="dcterms:W3CDTF">2016-10-04T23:07:00Z</dcterms:modified>
</cp:coreProperties>
</file>