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DF" w:rsidRDefault="00A910DF" w:rsidP="00A910DF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eastAsia="ru-RU"/>
        </w:rPr>
      </w:pPr>
      <w:r w:rsidRPr="00A910DF">
        <w:rPr>
          <w:rFonts w:eastAsia="Times New Roman"/>
          <w:sz w:val="24"/>
          <w:szCs w:val="24"/>
          <w:lang w:eastAsia="ru-RU"/>
        </w:rPr>
        <w:t>УДК 316.663.23</w:t>
      </w:r>
    </w:p>
    <w:p w:rsidR="00A910DF" w:rsidRDefault="00A910DF" w:rsidP="00A910D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Годван В.А.</w:t>
      </w:r>
    </w:p>
    <w:p w:rsidR="00A910DF" w:rsidRDefault="00A910DF" w:rsidP="00A910D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Иркутск</w:t>
      </w:r>
    </w:p>
    <w:p w:rsidR="00F55189" w:rsidRPr="00276BD2" w:rsidRDefault="00F55189" w:rsidP="00F551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6BD2">
        <w:rPr>
          <w:rFonts w:eastAsia="Times New Roman"/>
          <w:b/>
          <w:sz w:val="24"/>
          <w:szCs w:val="24"/>
          <w:lang w:eastAsia="ru-RU"/>
        </w:rPr>
        <w:t>Роль матери в социальном воспроизводстве личности в современном обществе</w:t>
      </w:r>
    </w:p>
    <w:p w:rsidR="00F55189" w:rsidRDefault="00F55189" w:rsidP="00A910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F55189">
        <w:rPr>
          <w:rFonts w:eastAsia="Times New Roman"/>
          <w:sz w:val="24"/>
          <w:szCs w:val="24"/>
          <w:lang w:eastAsia="ru-RU"/>
        </w:rPr>
        <w:t xml:space="preserve">В данной статье </w:t>
      </w:r>
      <w:r>
        <w:rPr>
          <w:rFonts w:eastAsia="Times New Roman"/>
          <w:sz w:val="24"/>
          <w:szCs w:val="24"/>
          <w:lang w:eastAsia="ru-RU"/>
        </w:rPr>
        <w:t xml:space="preserve">представлены результаты исследования по </w:t>
      </w:r>
      <w:r w:rsidRPr="00A910DF">
        <w:rPr>
          <w:rFonts w:eastAsia="Times New Roman"/>
          <w:sz w:val="24"/>
          <w:szCs w:val="24"/>
          <w:lang w:eastAsia="ru-RU"/>
        </w:rPr>
        <w:t>определени</w:t>
      </w:r>
      <w:r>
        <w:rPr>
          <w:rFonts w:eastAsia="Times New Roman"/>
          <w:sz w:val="24"/>
          <w:szCs w:val="24"/>
          <w:lang w:eastAsia="ru-RU"/>
        </w:rPr>
        <w:t>ю</w:t>
      </w:r>
      <w:r w:rsidRPr="00A910DF">
        <w:rPr>
          <w:rFonts w:eastAsia="Times New Roman"/>
          <w:sz w:val="24"/>
          <w:szCs w:val="24"/>
          <w:lang w:eastAsia="ru-RU"/>
        </w:rPr>
        <w:t xml:space="preserve"> роли матери в социализации личности в современных условиях</w:t>
      </w:r>
      <w:r>
        <w:rPr>
          <w:rFonts w:eastAsia="Times New Roman"/>
          <w:sz w:val="24"/>
          <w:szCs w:val="24"/>
          <w:lang w:eastAsia="ru-RU"/>
        </w:rPr>
        <w:t>.</w:t>
      </w:r>
      <w:r w:rsidRPr="00F55189">
        <w:rPr>
          <w:rFonts w:eastAsia="Times New Roman"/>
          <w:sz w:val="24"/>
          <w:szCs w:val="24"/>
          <w:lang w:eastAsia="ru-RU"/>
        </w:rPr>
        <w:t xml:space="preserve"> </w:t>
      </w:r>
      <w:r w:rsidRPr="00F55189">
        <w:rPr>
          <w:rFonts w:eastAsia="Times New Roman"/>
          <w:sz w:val="24"/>
          <w:szCs w:val="24"/>
          <w:lang w:eastAsia="ru-RU"/>
        </w:rPr>
        <w:t xml:space="preserve">Автор статьи </w:t>
      </w:r>
      <w:r>
        <w:rPr>
          <w:rFonts w:eastAsia="Times New Roman"/>
          <w:sz w:val="24"/>
          <w:szCs w:val="24"/>
          <w:lang w:eastAsia="ru-RU"/>
        </w:rPr>
        <w:t>анализирует в</w:t>
      </w:r>
      <w:r w:rsidRPr="00F55189">
        <w:rPr>
          <w:rFonts w:eastAsia="Times New Roman"/>
          <w:sz w:val="24"/>
          <w:szCs w:val="24"/>
          <w:lang w:eastAsia="ru-RU"/>
        </w:rPr>
        <w:t>лияни</w:t>
      </w:r>
      <w:r>
        <w:rPr>
          <w:rFonts w:eastAsia="Times New Roman"/>
          <w:sz w:val="24"/>
          <w:szCs w:val="24"/>
          <w:lang w:eastAsia="ru-RU"/>
        </w:rPr>
        <w:t>е</w:t>
      </w:r>
      <w:r w:rsidRPr="00F55189">
        <w:rPr>
          <w:rFonts w:eastAsia="Times New Roman"/>
          <w:sz w:val="24"/>
          <w:szCs w:val="24"/>
          <w:lang w:eastAsia="ru-RU"/>
        </w:rPr>
        <w:t xml:space="preserve"> матери на процесс </w:t>
      </w:r>
      <w:r>
        <w:rPr>
          <w:rFonts w:eastAsia="Times New Roman"/>
          <w:sz w:val="24"/>
          <w:szCs w:val="24"/>
          <w:lang w:eastAsia="ru-RU"/>
        </w:rPr>
        <w:t>социального воспроизводства</w:t>
      </w:r>
      <w:r w:rsidRPr="00F55189">
        <w:rPr>
          <w:rFonts w:eastAsia="Times New Roman"/>
          <w:sz w:val="24"/>
          <w:szCs w:val="24"/>
          <w:lang w:eastAsia="ru-RU"/>
        </w:rPr>
        <w:t xml:space="preserve"> личности ребенка </w:t>
      </w:r>
      <w:r>
        <w:rPr>
          <w:rFonts w:eastAsia="Times New Roman"/>
          <w:sz w:val="24"/>
          <w:szCs w:val="24"/>
          <w:lang w:eastAsia="ru-RU"/>
        </w:rPr>
        <w:t>посредством</w:t>
      </w:r>
      <w:r w:rsidRPr="00F55189">
        <w:rPr>
          <w:rFonts w:eastAsia="Times New Roman"/>
          <w:sz w:val="24"/>
          <w:szCs w:val="24"/>
          <w:lang w:eastAsia="ru-RU"/>
        </w:rPr>
        <w:t xml:space="preserve"> использован</w:t>
      </w:r>
      <w:r>
        <w:rPr>
          <w:rFonts w:eastAsia="Times New Roman"/>
          <w:sz w:val="24"/>
          <w:szCs w:val="24"/>
          <w:lang w:eastAsia="ru-RU"/>
        </w:rPr>
        <w:t>ия</w:t>
      </w:r>
      <w:r w:rsidRPr="00F55189">
        <w:rPr>
          <w:rFonts w:eastAsia="Times New Roman"/>
          <w:sz w:val="24"/>
          <w:szCs w:val="24"/>
          <w:lang w:eastAsia="ru-RU"/>
        </w:rPr>
        <w:t xml:space="preserve"> методик</w:t>
      </w:r>
      <w:r>
        <w:rPr>
          <w:rFonts w:eastAsia="Times New Roman"/>
          <w:sz w:val="24"/>
          <w:szCs w:val="24"/>
          <w:lang w:eastAsia="ru-RU"/>
        </w:rPr>
        <w:t xml:space="preserve">и </w:t>
      </w:r>
      <w:r w:rsidR="00987E47" w:rsidRPr="00987E47">
        <w:rPr>
          <w:rFonts w:eastAsia="Times New Roman"/>
          <w:sz w:val="24"/>
          <w:szCs w:val="24"/>
          <w:lang w:eastAsia="ru-RU"/>
        </w:rPr>
        <w:t xml:space="preserve">определения ценностных ориентаций М. </w:t>
      </w:r>
      <w:proofErr w:type="spellStart"/>
      <w:r w:rsidR="00987E47" w:rsidRPr="00987E47">
        <w:rPr>
          <w:rFonts w:eastAsia="Times New Roman"/>
          <w:sz w:val="24"/>
          <w:szCs w:val="24"/>
          <w:lang w:eastAsia="ru-RU"/>
        </w:rPr>
        <w:t>Рокича</w:t>
      </w:r>
      <w:proofErr w:type="spellEnd"/>
      <w:r w:rsidR="00987E47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</w:t>
      </w:r>
      <w:r w:rsidRPr="00F55189">
        <w:rPr>
          <w:rFonts w:eastAsia="Times New Roman"/>
          <w:sz w:val="24"/>
          <w:szCs w:val="24"/>
          <w:lang w:eastAsia="ru-RU"/>
        </w:rPr>
        <w:t xml:space="preserve"> контент-анализ</w:t>
      </w:r>
      <w:r>
        <w:rPr>
          <w:rFonts w:eastAsia="Times New Roman"/>
          <w:sz w:val="24"/>
          <w:szCs w:val="24"/>
          <w:lang w:eastAsia="ru-RU"/>
        </w:rPr>
        <w:t>а</w:t>
      </w:r>
      <w:r w:rsidRPr="00F55189">
        <w:rPr>
          <w:rFonts w:eastAsia="Times New Roman"/>
          <w:sz w:val="24"/>
          <w:szCs w:val="24"/>
          <w:lang w:eastAsia="ru-RU"/>
        </w:rPr>
        <w:t xml:space="preserve"> российских мультфильмов</w:t>
      </w:r>
      <w:r>
        <w:rPr>
          <w:rFonts w:eastAsia="Times New Roman"/>
          <w:sz w:val="24"/>
          <w:szCs w:val="24"/>
          <w:lang w:eastAsia="ru-RU"/>
        </w:rPr>
        <w:t>.</w:t>
      </w:r>
      <w:r w:rsidRPr="00F5518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 статье </w:t>
      </w:r>
      <w:r w:rsidR="00987E47">
        <w:rPr>
          <w:rFonts w:eastAsia="Times New Roman"/>
          <w:sz w:val="24"/>
          <w:szCs w:val="24"/>
          <w:lang w:eastAsia="ru-RU"/>
        </w:rPr>
        <w:t xml:space="preserve">также рассматриваются теоретические основы изучаемого вопроса и возможные </w:t>
      </w:r>
      <w:r w:rsidR="00987E47">
        <w:rPr>
          <w:sz w:val="24"/>
          <w:szCs w:val="24"/>
        </w:rPr>
        <w:t>негативны</w:t>
      </w:r>
      <w:r w:rsidR="00987E47">
        <w:rPr>
          <w:sz w:val="24"/>
          <w:szCs w:val="24"/>
        </w:rPr>
        <w:t>е</w:t>
      </w:r>
      <w:r w:rsidR="00987E47">
        <w:rPr>
          <w:sz w:val="24"/>
          <w:szCs w:val="24"/>
        </w:rPr>
        <w:t xml:space="preserve"> социальны</w:t>
      </w:r>
      <w:r w:rsidR="00987E47">
        <w:rPr>
          <w:sz w:val="24"/>
          <w:szCs w:val="24"/>
        </w:rPr>
        <w:t>е</w:t>
      </w:r>
      <w:r w:rsidR="00987E47">
        <w:rPr>
          <w:sz w:val="24"/>
          <w:szCs w:val="24"/>
        </w:rPr>
        <w:t xml:space="preserve"> последстви</w:t>
      </w:r>
      <w:r w:rsidR="00987E47">
        <w:rPr>
          <w:sz w:val="24"/>
          <w:szCs w:val="24"/>
        </w:rPr>
        <w:t>я</w:t>
      </w:r>
      <w:r w:rsidR="00D84E47">
        <w:rPr>
          <w:sz w:val="24"/>
          <w:szCs w:val="24"/>
        </w:rPr>
        <w:t xml:space="preserve"> социализации личности в условиях</w:t>
      </w:r>
      <w:r w:rsidR="00987E47">
        <w:rPr>
          <w:rFonts w:eastAsia="Times New Roman"/>
          <w:sz w:val="24"/>
          <w:szCs w:val="24"/>
          <w:lang w:eastAsia="ru-RU"/>
        </w:rPr>
        <w:t xml:space="preserve"> неполн</w:t>
      </w:r>
      <w:r w:rsidR="00D84E47">
        <w:rPr>
          <w:rFonts w:eastAsia="Times New Roman"/>
          <w:sz w:val="24"/>
          <w:szCs w:val="24"/>
          <w:lang w:eastAsia="ru-RU"/>
        </w:rPr>
        <w:t>ой материнской семьи.</w:t>
      </w:r>
      <w:r w:rsidR="00987E47">
        <w:rPr>
          <w:rFonts w:eastAsia="Times New Roman"/>
          <w:sz w:val="24"/>
          <w:szCs w:val="24"/>
          <w:lang w:eastAsia="ru-RU"/>
        </w:rPr>
        <w:t xml:space="preserve"> </w:t>
      </w:r>
      <w:r w:rsidR="00D84E47">
        <w:rPr>
          <w:rFonts w:eastAsia="Times New Roman"/>
          <w:sz w:val="24"/>
          <w:szCs w:val="24"/>
          <w:lang w:eastAsia="ru-RU"/>
        </w:rPr>
        <w:t>На основе и</w:t>
      </w:r>
      <w:r w:rsidR="00D84E47" w:rsidRPr="00D84E47">
        <w:rPr>
          <w:rFonts w:eastAsia="Times New Roman"/>
          <w:sz w:val="24"/>
          <w:szCs w:val="24"/>
          <w:lang w:eastAsia="ru-RU"/>
        </w:rPr>
        <w:t>зучени</w:t>
      </w:r>
      <w:r w:rsidR="00D84E47">
        <w:rPr>
          <w:rFonts w:eastAsia="Times New Roman"/>
          <w:sz w:val="24"/>
          <w:szCs w:val="24"/>
          <w:lang w:eastAsia="ru-RU"/>
        </w:rPr>
        <w:t>я</w:t>
      </w:r>
      <w:r w:rsidR="00D84E47" w:rsidRPr="00D84E47">
        <w:rPr>
          <w:rFonts w:eastAsia="Times New Roman"/>
          <w:sz w:val="24"/>
          <w:szCs w:val="24"/>
          <w:lang w:eastAsia="ru-RU"/>
        </w:rPr>
        <w:t xml:space="preserve"> соотношения </w:t>
      </w:r>
      <w:r w:rsidR="00D84E47">
        <w:rPr>
          <w:rFonts w:eastAsia="Times New Roman"/>
          <w:sz w:val="24"/>
          <w:szCs w:val="24"/>
          <w:lang w:eastAsia="ru-RU"/>
        </w:rPr>
        <w:t xml:space="preserve">инструментальных </w:t>
      </w:r>
      <w:r w:rsidR="00D84E47" w:rsidRPr="00D84E47">
        <w:rPr>
          <w:rFonts w:eastAsia="Times New Roman"/>
          <w:sz w:val="24"/>
          <w:szCs w:val="24"/>
          <w:lang w:eastAsia="ru-RU"/>
        </w:rPr>
        <w:t xml:space="preserve">ценностей матери и ребенка </w:t>
      </w:r>
      <w:r w:rsidR="00D84E47">
        <w:rPr>
          <w:rFonts w:eastAsia="Times New Roman"/>
          <w:sz w:val="24"/>
          <w:szCs w:val="24"/>
          <w:lang w:eastAsia="ru-RU"/>
        </w:rPr>
        <w:t>и с</w:t>
      </w:r>
      <w:r w:rsidRPr="00F55189">
        <w:rPr>
          <w:rFonts w:eastAsia="Times New Roman"/>
          <w:sz w:val="24"/>
          <w:szCs w:val="24"/>
          <w:lang w:eastAsia="ru-RU"/>
        </w:rPr>
        <w:t>равнительн</w:t>
      </w:r>
      <w:r w:rsidR="00D84E47">
        <w:rPr>
          <w:rFonts w:eastAsia="Times New Roman"/>
          <w:sz w:val="24"/>
          <w:szCs w:val="24"/>
          <w:lang w:eastAsia="ru-RU"/>
        </w:rPr>
        <w:t>ого</w:t>
      </w:r>
      <w:r w:rsidRPr="00F55189">
        <w:rPr>
          <w:rFonts w:eastAsia="Times New Roman"/>
          <w:sz w:val="24"/>
          <w:szCs w:val="24"/>
          <w:lang w:eastAsia="ru-RU"/>
        </w:rPr>
        <w:t xml:space="preserve"> анализ</w:t>
      </w:r>
      <w:r w:rsidR="00D84E47">
        <w:rPr>
          <w:rFonts w:eastAsia="Times New Roman"/>
          <w:sz w:val="24"/>
          <w:szCs w:val="24"/>
          <w:lang w:eastAsia="ru-RU"/>
        </w:rPr>
        <w:t>а</w:t>
      </w:r>
      <w:r w:rsidRPr="00F55189">
        <w:rPr>
          <w:rFonts w:eastAsia="Times New Roman"/>
          <w:sz w:val="24"/>
          <w:szCs w:val="24"/>
          <w:lang w:eastAsia="ru-RU"/>
        </w:rPr>
        <w:t xml:space="preserve"> </w:t>
      </w:r>
      <w:r w:rsidR="00D84E47" w:rsidRPr="00D84E47">
        <w:rPr>
          <w:rFonts w:eastAsia="Times New Roman"/>
          <w:sz w:val="24"/>
          <w:szCs w:val="24"/>
          <w:lang w:eastAsia="ru-RU"/>
        </w:rPr>
        <w:t>значения матери в социализации личности ребенка в советский и современный период с помощью контент-анализа российских мультфильмов</w:t>
      </w:r>
      <w:r w:rsidR="00D84E47">
        <w:rPr>
          <w:rFonts w:eastAsia="Times New Roman"/>
          <w:sz w:val="24"/>
          <w:szCs w:val="24"/>
          <w:lang w:eastAsia="ru-RU"/>
        </w:rPr>
        <w:t xml:space="preserve"> автор делает вывод, </w:t>
      </w:r>
      <w:r w:rsidR="00D84E47" w:rsidRPr="00D84E47">
        <w:rPr>
          <w:rFonts w:eastAsia="Times New Roman"/>
          <w:sz w:val="24"/>
          <w:szCs w:val="24"/>
          <w:lang w:eastAsia="ru-RU"/>
        </w:rPr>
        <w:t xml:space="preserve">что </w:t>
      </w:r>
      <w:r w:rsidR="00D84E47">
        <w:rPr>
          <w:rFonts w:eastAsia="Times New Roman"/>
          <w:sz w:val="24"/>
          <w:szCs w:val="24"/>
          <w:lang w:eastAsia="ru-RU"/>
        </w:rPr>
        <w:t>социальная функция</w:t>
      </w:r>
      <w:r w:rsidR="00D84E47" w:rsidRPr="00D84E47">
        <w:rPr>
          <w:rFonts w:eastAsia="Times New Roman"/>
          <w:sz w:val="24"/>
          <w:szCs w:val="24"/>
          <w:lang w:eastAsia="ru-RU"/>
        </w:rPr>
        <w:t xml:space="preserve"> матери</w:t>
      </w:r>
      <w:r w:rsidR="00B328AC">
        <w:rPr>
          <w:rFonts w:eastAsia="Times New Roman"/>
          <w:sz w:val="24"/>
          <w:szCs w:val="24"/>
          <w:lang w:eastAsia="ru-RU"/>
        </w:rPr>
        <w:t>, заключающаяся</w:t>
      </w:r>
      <w:r w:rsidR="00D84E47" w:rsidRPr="00D84E47">
        <w:rPr>
          <w:rFonts w:eastAsia="Times New Roman"/>
          <w:sz w:val="24"/>
          <w:szCs w:val="24"/>
          <w:lang w:eastAsia="ru-RU"/>
        </w:rPr>
        <w:t xml:space="preserve"> в</w:t>
      </w:r>
      <w:r w:rsidR="00D84E47">
        <w:rPr>
          <w:rFonts w:eastAsia="Times New Roman"/>
          <w:sz w:val="24"/>
          <w:szCs w:val="24"/>
          <w:lang w:eastAsia="ru-RU"/>
        </w:rPr>
        <w:t xml:space="preserve"> поддержании культурного образца</w:t>
      </w:r>
      <w:r w:rsidR="00B328AC">
        <w:rPr>
          <w:rFonts w:eastAsia="Times New Roman"/>
          <w:sz w:val="24"/>
          <w:szCs w:val="24"/>
          <w:lang w:eastAsia="ru-RU"/>
        </w:rPr>
        <w:t xml:space="preserve">, в целом выполняется достаточно успешно. Это свидетельствует о том, что роль матери в </w:t>
      </w:r>
      <w:r w:rsidR="00B328AC" w:rsidRPr="00B328AC">
        <w:rPr>
          <w:rFonts w:eastAsia="Times New Roman"/>
          <w:sz w:val="24"/>
          <w:szCs w:val="24"/>
          <w:lang w:eastAsia="ru-RU"/>
        </w:rPr>
        <w:t xml:space="preserve">социальном </w:t>
      </w:r>
      <w:r w:rsidR="00B328AC">
        <w:rPr>
          <w:rFonts w:eastAsia="Times New Roman"/>
          <w:sz w:val="24"/>
          <w:szCs w:val="24"/>
          <w:lang w:eastAsia="ru-RU"/>
        </w:rPr>
        <w:t>становлении личности</w:t>
      </w:r>
      <w:r w:rsidR="00D84E47" w:rsidRPr="00D84E47">
        <w:rPr>
          <w:rFonts w:eastAsia="Times New Roman"/>
          <w:sz w:val="24"/>
          <w:szCs w:val="24"/>
          <w:lang w:eastAsia="ru-RU"/>
        </w:rPr>
        <w:t xml:space="preserve"> остается значимой, и в целом матери правильно доносят до своих детей социальные ценности.</w:t>
      </w:r>
    </w:p>
    <w:p w:rsidR="00A910DF" w:rsidRDefault="00A910DF" w:rsidP="00A910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A910DF">
        <w:rPr>
          <w:rFonts w:eastAsia="Times New Roman"/>
          <w:b/>
          <w:sz w:val="24"/>
          <w:szCs w:val="24"/>
          <w:lang w:eastAsia="ru-RU"/>
        </w:rPr>
        <w:t xml:space="preserve">Ключевые слова: </w:t>
      </w:r>
      <w:r>
        <w:rPr>
          <w:rFonts w:eastAsia="Times New Roman"/>
          <w:sz w:val="24"/>
          <w:szCs w:val="24"/>
          <w:lang w:eastAsia="ru-RU"/>
        </w:rPr>
        <w:t>социальное воспроизводство, социализация, личность, роль матери.</w:t>
      </w:r>
    </w:p>
    <w:p w:rsidR="00B404F7" w:rsidRDefault="00B404F7" w:rsidP="00B404F7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val="en-US" w:eastAsia="ru-RU"/>
        </w:rPr>
      </w:pPr>
    </w:p>
    <w:p w:rsidR="00B404F7" w:rsidRPr="00B404F7" w:rsidRDefault="00B404F7" w:rsidP="00B404F7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sz w:val="24"/>
          <w:szCs w:val="24"/>
          <w:lang w:val="en-US" w:eastAsia="ru-RU"/>
        </w:rPr>
        <w:t>UDC</w:t>
      </w:r>
      <w:r w:rsidRPr="00B404F7">
        <w:rPr>
          <w:rFonts w:eastAsia="Times New Roman"/>
          <w:sz w:val="24"/>
          <w:szCs w:val="24"/>
          <w:lang w:val="en-US" w:eastAsia="ru-RU"/>
        </w:rPr>
        <w:t xml:space="preserve"> 316.663.23</w:t>
      </w:r>
    </w:p>
    <w:p w:rsidR="00B404F7" w:rsidRPr="00B404F7" w:rsidRDefault="00B404F7" w:rsidP="00B404F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4"/>
          <w:szCs w:val="24"/>
          <w:lang w:val="en-US" w:eastAsia="ru-RU"/>
        </w:rPr>
      </w:pPr>
      <w:proofErr w:type="spellStart"/>
      <w:r>
        <w:rPr>
          <w:rFonts w:eastAsia="Times New Roman"/>
          <w:sz w:val="24"/>
          <w:szCs w:val="24"/>
          <w:lang w:val="en-US" w:eastAsia="ru-RU"/>
        </w:rPr>
        <w:t>Godvan</w:t>
      </w:r>
      <w:proofErr w:type="spellEnd"/>
      <w:r>
        <w:rPr>
          <w:rFonts w:eastAsia="Times New Roman"/>
          <w:sz w:val="24"/>
          <w:szCs w:val="24"/>
          <w:lang w:val="en-US" w:eastAsia="ru-RU"/>
        </w:rPr>
        <w:t xml:space="preserve"> V.A.</w:t>
      </w:r>
    </w:p>
    <w:p w:rsidR="00B404F7" w:rsidRPr="00B404F7" w:rsidRDefault="00B404F7" w:rsidP="00B404F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4"/>
          <w:szCs w:val="24"/>
          <w:lang w:val="en-US" w:eastAsia="ru-RU"/>
        </w:rPr>
      </w:pPr>
      <w:r w:rsidRPr="00B404F7">
        <w:rPr>
          <w:rFonts w:eastAsia="Times New Roman"/>
          <w:sz w:val="24"/>
          <w:szCs w:val="24"/>
          <w:lang w:val="en-US" w:eastAsia="ru-RU"/>
        </w:rPr>
        <w:t>Irkutsk</w:t>
      </w:r>
    </w:p>
    <w:p w:rsidR="00F55189" w:rsidRDefault="00B404F7" w:rsidP="00B404F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val="en-US" w:eastAsia="ru-RU"/>
        </w:rPr>
      </w:pPr>
      <w:r w:rsidRPr="00B404F7">
        <w:rPr>
          <w:rFonts w:eastAsia="Times New Roman"/>
          <w:b/>
          <w:sz w:val="24"/>
          <w:szCs w:val="24"/>
          <w:lang w:val="en-US" w:eastAsia="ru-RU"/>
        </w:rPr>
        <w:t>The</w:t>
      </w:r>
      <w:r w:rsidRPr="00B404F7">
        <w:rPr>
          <w:rFonts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b/>
          <w:sz w:val="24"/>
          <w:szCs w:val="24"/>
          <w:lang w:val="en-US" w:eastAsia="ru-RU"/>
        </w:rPr>
        <w:t>r</w:t>
      </w:r>
      <w:r w:rsidRPr="00B404F7">
        <w:rPr>
          <w:rFonts w:eastAsia="Times New Roman"/>
          <w:b/>
          <w:sz w:val="24"/>
          <w:szCs w:val="24"/>
          <w:lang w:val="en-US" w:eastAsia="ru-RU"/>
        </w:rPr>
        <w:t xml:space="preserve">ole of </w:t>
      </w:r>
      <w:r w:rsidRPr="00B404F7">
        <w:rPr>
          <w:rFonts w:eastAsia="Times New Roman"/>
          <w:b/>
          <w:sz w:val="24"/>
          <w:szCs w:val="24"/>
          <w:lang w:val="en-US" w:eastAsia="ru-RU"/>
        </w:rPr>
        <w:t>the</w:t>
      </w:r>
      <w:r w:rsidRPr="00B404F7">
        <w:rPr>
          <w:rFonts w:eastAsia="Times New Roman"/>
          <w:b/>
          <w:sz w:val="24"/>
          <w:szCs w:val="24"/>
          <w:lang w:val="en-US" w:eastAsia="ru-RU"/>
        </w:rPr>
        <w:t xml:space="preserve"> mother in social reproduction of the personality in modern society</w:t>
      </w:r>
    </w:p>
    <w:p w:rsidR="00B328AC" w:rsidRDefault="00B328AC" w:rsidP="00A910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val="en-US" w:eastAsia="ru-RU"/>
        </w:rPr>
      </w:pPr>
      <w:r w:rsidRPr="00B328AC">
        <w:rPr>
          <w:rFonts w:eastAsia="Times New Roman"/>
          <w:sz w:val="24"/>
          <w:szCs w:val="24"/>
          <w:lang w:val="en-US" w:eastAsia="ru-RU"/>
        </w:rPr>
        <w:t xml:space="preserve">This article presents the results of a study to determine the role of the mother in the socialization of the individual in modern conditions. The author of </w:t>
      </w:r>
      <w:r>
        <w:rPr>
          <w:rFonts w:eastAsia="Times New Roman"/>
          <w:sz w:val="24"/>
          <w:szCs w:val="24"/>
          <w:lang w:val="en-US" w:eastAsia="ru-RU"/>
        </w:rPr>
        <w:t xml:space="preserve">the </w:t>
      </w:r>
      <w:r w:rsidRPr="00B328AC">
        <w:rPr>
          <w:rFonts w:eastAsia="Times New Roman"/>
          <w:sz w:val="24"/>
          <w:szCs w:val="24"/>
          <w:lang w:val="en-US" w:eastAsia="ru-RU"/>
        </w:rPr>
        <w:t xml:space="preserve">article analyzes </w:t>
      </w:r>
      <w:r w:rsidRPr="00B328AC">
        <w:rPr>
          <w:rFonts w:eastAsia="Times New Roman"/>
          <w:sz w:val="24"/>
          <w:szCs w:val="24"/>
          <w:lang w:val="en-US" w:eastAsia="ru-RU"/>
        </w:rPr>
        <w:t>the</w:t>
      </w:r>
      <w:r w:rsidRPr="00B328AC">
        <w:rPr>
          <w:rFonts w:eastAsia="Times New Roman"/>
          <w:sz w:val="24"/>
          <w:szCs w:val="24"/>
          <w:lang w:val="en-US" w:eastAsia="ru-RU"/>
        </w:rPr>
        <w:t xml:space="preserve"> influence of mother on process of social reproduction of the child's personality by means of use of a technique of definition of valuable orientations M</w:t>
      </w:r>
      <w:r w:rsidRPr="005C44E2">
        <w:rPr>
          <w:lang w:val="en-US"/>
        </w:rPr>
        <w:t xml:space="preserve"> </w:t>
      </w:r>
      <w:proofErr w:type="spellStart"/>
      <w:r w:rsidRPr="00B328AC">
        <w:rPr>
          <w:rFonts w:eastAsia="Times New Roman"/>
          <w:sz w:val="24"/>
          <w:szCs w:val="24"/>
          <w:lang w:val="en-US" w:eastAsia="ru-RU"/>
        </w:rPr>
        <w:t>Rokeach</w:t>
      </w:r>
      <w:proofErr w:type="spellEnd"/>
      <w:r w:rsidRPr="00B328AC">
        <w:rPr>
          <w:rFonts w:eastAsia="Times New Roman"/>
          <w:sz w:val="24"/>
          <w:szCs w:val="24"/>
          <w:lang w:val="en-US" w:eastAsia="ru-RU"/>
        </w:rPr>
        <w:t xml:space="preserve"> and the content analysis of the Russian animated films.</w:t>
      </w:r>
      <w:r>
        <w:rPr>
          <w:rFonts w:eastAsia="Times New Roman"/>
          <w:sz w:val="24"/>
          <w:szCs w:val="24"/>
          <w:lang w:val="en-US" w:eastAsia="ru-RU"/>
        </w:rPr>
        <w:t xml:space="preserve"> </w:t>
      </w:r>
      <w:r w:rsidR="005C44E2" w:rsidRPr="005C44E2">
        <w:rPr>
          <w:rFonts w:eastAsia="Times New Roman"/>
          <w:sz w:val="24"/>
          <w:szCs w:val="24"/>
          <w:lang w:val="en-US" w:eastAsia="ru-RU"/>
        </w:rPr>
        <w:t>The article also consider</w:t>
      </w:r>
      <w:r w:rsidR="005C44E2">
        <w:rPr>
          <w:rFonts w:eastAsia="Times New Roman"/>
          <w:sz w:val="24"/>
          <w:szCs w:val="24"/>
          <w:lang w:eastAsia="ru-RU"/>
        </w:rPr>
        <w:t>ы</w:t>
      </w:r>
      <w:r w:rsidR="005C44E2" w:rsidRPr="005C44E2">
        <w:rPr>
          <w:rFonts w:eastAsia="Times New Roman"/>
          <w:sz w:val="24"/>
          <w:szCs w:val="24"/>
          <w:lang w:val="en-US" w:eastAsia="ru-RU"/>
        </w:rPr>
        <w:t xml:space="preserve"> the theoretical foundations </w:t>
      </w:r>
      <w:r w:rsidR="005C44E2" w:rsidRPr="00B328AC">
        <w:rPr>
          <w:rFonts w:eastAsia="Times New Roman"/>
          <w:sz w:val="24"/>
          <w:szCs w:val="24"/>
          <w:lang w:val="en-US" w:eastAsia="ru-RU"/>
        </w:rPr>
        <w:t>of the studied question</w:t>
      </w:r>
      <w:r w:rsidR="005C44E2" w:rsidRPr="005C44E2">
        <w:rPr>
          <w:rFonts w:eastAsia="Times New Roman"/>
          <w:sz w:val="24"/>
          <w:szCs w:val="24"/>
          <w:lang w:val="en-US" w:eastAsia="ru-RU"/>
        </w:rPr>
        <w:t xml:space="preserve"> and the possible negative social consequences of the socialization of the </w:t>
      </w:r>
      <w:r w:rsidR="005C44E2" w:rsidRPr="00B328AC">
        <w:rPr>
          <w:rFonts w:eastAsia="Times New Roman"/>
          <w:sz w:val="24"/>
          <w:szCs w:val="24"/>
          <w:lang w:val="en-US" w:eastAsia="ru-RU"/>
        </w:rPr>
        <w:t>personality</w:t>
      </w:r>
      <w:r w:rsidR="005C44E2" w:rsidRPr="005C44E2">
        <w:rPr>
          <w:rFonts w:eastAsia="Times New Roman"/>
          <w:sz w:val="24"/>
          <w:szCs w:val="24"/>
          <w:lang w:val="en-US" w:eastAsia="ru-RU"/>
        </w:rPr>
        <w:t xml:space="preserve"> in the conditions of an incomplete maternal fami</w:t>
      </w:r>
      <w:r w:rsidR="005C44E2">
        <w:rPr>
          <w:rFonts w:eastAsia="Times New Roman"/>
          <w:sz w:val="24"/>
          <w:szCs w:val="24"/>
          <w:lang w:val="en-US" w:eastAsia="ru-RU"/>
        </w:rPr>
        <w:t>ly</w:t>
      </w:r>
      <w:r w:rsidRPr="00B328AC">
        <w:rPr>
          <w:rFonts w:eastAsia="Times New Roman"/>
          <w:sz w:val="24"/>
          <w:szCs w:val="24"/>
          <w:lang w:val="en-US" w:eastAsia="ru-RU"/>
        </w:rPr>
        <w:t xml:space="preserve">. </w:t>
      </w:r>
      <w:proofErr w:type="gramStart"/>
      <w:r w:rsidR="005C44E2" w:rsidRPr="005C44E2">
        <w:rPr>
          <w:rFonts w:eastAsia="Times New Roman"/>
          <w:sz w:val="24"/>
          <w:szCs w:val="24"/>
          <w:lang w:val="en-US" w:eastAsia="ru-RU"/>
        </w:rPr>
        <w:t>On the basis of the study of the relationship be</w:t>
      </w:r>
      <w:r w:rsidR="00B404F7">
        <w:rPr>
          <w:rFonts w:eastAsia="Times New Roman"/>
          <w:sz w:val="24"/>
          <w:szCs w:val="24"/>
          <w:lang w:val="en-US" w:eastAsia="ru-RU"/>
        </w:rPr>
        <w:t xml:space="preserve">tween the instrumental values </w:t>
      </w:r>
      <w:bookmarkStart w:id="0" w:name="_GoBack"/>
      <w:bookmarkEnd w:id="0"/>
      <w:r w:rsidR="005C44E2" w:rsidRPr="005C44E2">
        <w:rPr>
          <w:rFonts w:eastAsia="Times New Roman"/>
          <w:sz w:val="24"/>
          <w:szCs w:val="24"/>
          <w:lang w:val="en-US" w:eastAsia="ru-RU"/>
        </w:rPr>
        <w:t>of mother and child</w:t>
      </w:r>
      <w:r w:rsidRPr="00B328AC">
        <w:rPr>
          <w:rFonts w:eastAsia="Times New Roman"/>
          <w:sz w:val="24"/>
          <w:szCs w:val="24"/>
          <w:lang w:val="en-US" w:eastAsia="ru-RU"/>
        </w:rPr>
        <w:t xml:space="preserve"> and the comparative analysis of value of </w:t>
      </w:r>
      <w:r w:rsidR="00B404F7">
        <w:rPr>
          <w:rFonts w:eastAsia="Times New Roman"/>
          <w:sz w:val="24"/>
          <w:szCs w:val="24"/>
          <w:lang w:val="en-US" w:eastAsia="ru-RU"/>
        </w:rPr>
        <w:t xml:space="preserve">the </w:t>
      </w:r>
      <w:r w:rsidRPr="00B328AC">
        <w:rPr>
          <w:rFonts w:eastAsia="Times New Roman"/>
          <w:sz w:val="24"/>
          <w:szCs w:val="24"/>
          <w:lang w:val="en-US" w:eastAsia="ru-RU"/>
        </w:rPr>
        <w:t xml:space="preserve">mother in socialization of </w:t>
      </w:r>
      <w:r w:rsidR="00B404F7" w:rsidRPr="00B328AC">
        <w:rPr>
          <w:rFonts w:eastAsia="Times New Roman"/>
          <w:sz w:val="24"/>
          <w:szCs w:val="24"/>
          <w:lang w:val="en-US" w:eastAsia="ru-RU"/>
        </w:rPr>
        <w:t>child's personality</w:t>
      </w:r>
      <w:r w:rsidR="00B404F7" w:rsidRPr="00B328AC">
        <w:rPr>
          <w:rFonts w:eastAsia="Times New Roman"/>
          <w:sz w:val="24"/>
          <w:szCs w:val="24"/>
          <w:lang w:val="en-US" w:eastAsia="ru-RU"/>
        </w:rPr>
        <w:t xml:space="preserve"> </w:t>
      </w:r>
      <w:r w:rsidRPr="00B328AC">
        <w:rPr>
          <w:rFonts w:eastAsia="Times New Roman"/>
          <w:sz w:val="24"/>
          <w:szCs w:val="24"/>
          <w:lang w:val="en-US" w:eastAsia="ru-RU"/>
        </w:rPr>
        <w:t xml:space="preserve">during the Soviet and modern period </w:t>
      </w:r>
      <w:r w:rsidR="00B404F7" w:rsidRPr="005C44E2">
        <w:rPr>
          <w:rFonts w:eastAsia="Times New Roman"/>
          <w:sz w:val="24"/>
          <w:szCs w:val="24"/>
          <w:lang w:val="en-US" w:eastAsia="ru-RU"/>
        </w:rPr>
        <w:t>using the content analysis of Russian cartoons</w:t>
      </w:r>
      <w:r w:rsidRPr="00B328AC">
        <w:rPr>
          <w:rFonts w:eastAsia="Times New Roman"/>
          <w:sz w:val="24"/>
          <w:szCs w:val="24"/>
          <w:lang w:val="en-US" w:eastAsia="ru-RU"/>
        </w:rPr>
        <w:t xml:space="preserve"> the author </w:t>
      </w:r>
      <w:r w:rsidR="005C44E2" w:rsidRPr="005C44E2">
        <w:rPr>
          <w:rFonts w:eastAsia="Times New Roman"/>
          <w:sz w:val="24"/>
          <w:szCs w:val="24"/>
          <w:lang w:val="en-US" w:eastAsia="ru-RU"/>
        </w:rPr>
        <w:t>concludes</w:t>
      </w:r>
      <w:r w:rsidR="005C44E2" w:rsidRPr="00B328AC">
        <w:rPr>
          <w:rFonts w:eastAsia="Times New Roman"/>
          <w:sz w:val="24"/>
          <w:szCs w:val="24"/>
          <w:lang w:val="en-US" w:eastAsia="ru-RU"/>
        </w:rPr>
        <w:t xml:space="preserve"> </w:t>
      </w:r>
      <w:r w:rsidRPr="00B328AC">
        <w:rPr>
          <w:rFonts w:eastAsia="Times New Roman"/>
          <w:sz w:val="24"/>
          <w:szCs w:val="24"/>
          <w:lang w:val="en-US" w:eastAsia="ru-RU"/>
        </w:rPr>
        <w:t>that the social function of mother consisting in maintenance of a cultural sample in general is carried out rather successfully.</w:t>
      </w:r>
      <w:proofErr w:type="gramEnd"/>
      <w:r w:rsidR="00B404F7">
        <w:rPr>
          <w:rFonts w:eastAsia="Times New Roman"/>
          <w:sz w:val="24"/>
          <w:szCs w:val="24"/>
          <w:lang w:val="en-US" w:eastAsia="ru-RU"/>
        </w:rPr>
        <w:t xml:space="preserve"> </w:t>
      </w:r>
      <w:r w:rsidRPr="00B328AC">
        <w:rPr>
          <w:rFonts w:eastAsia="Times New Roman"/>
          <w:sz w:val="24"/>
          <w:szCs w:val="24"/>
          <w:lang w:val="en-US" w:eastAsia="ru-RU"/>
        </w:rPr>
        <w:t xml:space="preserve">It demonstrates the role of mother in social formation of the </w:t>
      </w:r>
      <w:r w:rsidR="00B404F7" w:rsidRPr="00B404F7">
        <w:rPr>
          <w:rFonts w:eastAsia="Times New Roman"/>
          <w:sz w:val="24"/>
          <w:szCs w:val="24"/>
          <w:lang w:val="en-US" w:eastAsia="ru-RU"/>
        </w:rPr>
        <w:t xml:space="preserve">individual </w:t>
      </w:r>
      <w:r w:rsidRPr="00B328AC">
        <w:rPr>
          <w:rFonts w:eastAsia="Times New Roman"/>
          <w:sz w:val="24"/>
          <w:szCs w:val="24"/>
          <w:lang w:val="en-US" w:eastAsia="ru-RU"/>
        </w:rPr>
        <w:t xml:space="preserve">remains significant, and in </w:t>
      </w:r>
      <w:proofErr w:type="gramStart"/>
      <w:r w:rsidRPr="00B328AC">
        <w:rPr>
          <w:rFonts w:eastAsia="Times New Roman"/>
          <w:sz w:val="24"/>
          <w:szCs w:val="24"/>
          <w:lang w:val="en-US" w:eastAsia="ru-RU"/>
        </w:rPr>
        <w:t>general</w:t>
      </w:r>
      <w:proofErr w:type="gramEnd"/>
      <w:r w:rsidRPr="00B328AC">
        <w:rPr>
          <w:rFonts w:eastAsia="Times New Roman"/>
          <w:sz w:val="24"/>
          <w:szCs w:val="24"/>
          <w:lang w:val="en-US" w:eastAsia="ru-RU"/>
        </w:rPr>
        <w:t xml:space="preserve"> mothers correctly inform of social values the children.</w:t>
      </w:r>
    </w:p>
    <w:p w:rsidR="00B404F7" w:rsidRDefault="00B404F7" w:rsidP="000917BB">
      <w:pPr>
        <w:spacing w:line="360" w:lineRule="auto"/>
        <w:jc w:val="both"/>
        <w:rPr>
          <w:sz w:val="24"/>
          <w:szCs w:val="24"/>
          <w:lang w:val="en-US"/>
        </w:rPr>
      </w:pPr>
      <w:r w:rsidRPr="00B404F7">
        <w:rPr>
          <w:b/>
          <w:sz w:val="24"/>
          <w:szCs w:val="24"/>
          <w:lang w:val="en-US"/>
        </w:rPr>
        <w:lastRenderedPageBreak/>
        <w:t>Keywords</w:t>
      </w:r>
      <w:r w:rsidRPr="00B404F7">
        <w:rPr>
          <w:sz w:val="24"/>
          <w:szCs w:val="24"/>
          <w:lang w:val="en-US"/>
        </w:rPr>
        <w:t xml:space="preserve">: social reproduction, socialization, personality, role of </w:t>
      </w:r>
      <w:r w:rsidRPr="00B404F7">
        <w:rPr>
          <w:rFonts w:eastAsia="Times New Roman"/>
          <w:sz w:val="24"/>
          <w:szCs w:val="24"/>
          <w:lang w:val="en-US" w:eastAsia="ru-RU"/>
        </w:rPr>
        <w:t>the</w:t>
      </w:r>
      <w:r w:rsidRPr="00B404F7">
        <w:rPr>
          <w:sz w:val="24"/>
          <w:szCs w:val="24"/>
          <w:lang w:val="en-US"/>
        </w:rPr>
        <w:t xml:space="preserve"> mother.</w:t>
      </w:r>
    </w:p>
    <w:p w:rsidR="00B404F7" w:rsidRPr="00B404F7" w:rsidRDefault="00B404F7" w:rsidP="000917BB">
      <w:pPr>
        <w:spacing w:line="360" w:lineRule="auto"/>
        <w:jc w:val="both"/>
        <w:rPr>
          <w:sz w:val="24"/>
          <w:szCs w:val="24"/>
          <w:lang w:val="en-US"/>
        </w:rPr>
      </w:pPr>
    </w:p>
    <w:p w:rsidR="000917BB" w:rsidRDefault="00273CFD" w:rsidP="000917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происходит трансформация всех ключевых институтов в структуре российского социума. Это в определенной степени влияет на социальное воспроизводство. </w:t>
      </w:r>
    </w:p>
    <w:p w:rsidR="00E4067C" w:rsidRPr="00E4067C" w:rsidRDefault="00273CFD" w:rsidP="00273C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Социальное воспроизводство как процесс цикличного </w:t>
      </w:r>
      <w:proofErr w:type="spellStart"/>
      <w:r>
        <w:rPr>
          <w:sz w:val="24"/>
          <w:szCs w:val="24"/>
        </w:rPr>
        <w:t>самовозобновления</w:t>
      </w:r>
      <w:proofErr w:type="spellEnd"/>
      <w:r>
        <w:rPr>
          <w:sz w:val="24"/>
          <w:szCs w:val="24"/>
        </w:rPr>
        <w:t xml:space="preserve"> социальных систем </w:t>
      </w:r>
      <w:r w:rsidR="000917BB" w:rsidRPr="000917BB">
        <w:rPr>
          <w:sz w:val="24"/>
          <w:szCs w:val="24"/>
        </w:rPr>
        <w:t xml:space="preserve">включает в себя </w:t>
      </w:r>
      <w:r>
        <w:rPr>
          <w:sz w:val="24"/>
          <w:szCs w:val="24"/>
        </w:rPr>
        <w:t>не только</w:t>
      </w:r>
      <w:r w:rsidR="000917BB" w:rsidRPr="000917BB">
        <w:rPr>
          <w:sz w:val="24"/>
          <w:szCs w:val="24"/>
        </w:rPr>
        <w:t xml:space="preserve">, воспроизводство </w:t>
      </w:r>
      <w:r w:rsidR="00E4067C">
        <w:rPr>
          <w:sz w:val="24"/>
          <w:szCs w:val="24"/>
        </w:rPr>
        <w:t xml:space="preserve">населения, </w:t>
      </w:r>
      <w:r w:rsidR="00E4067C" w:rsidRPr="000917BB">
        <w:rPr>
          <w:sz w:val="24"/>
          <w:szCs w:val="24"/>
        </w:rPr>
        <w:t>материальных благ</w:t>
      </w:r>
      <w:r w:rsidR="000917BB" w:rsidRPr="000917BB">
        <w:rPr>
          <w:sz w:val="24"/>
          <w:szCs w:val="24"/>
        </w:rPr>
        <w:t xml:space="preserve">, </w:t>
      </w:r>
      <w:r w:rsidR="00E4067C">
        <w:rPr>
          <w:sz w:val="24"/>
          <w:szCs w:val="24"/>
        </w:rPr>
        <w:t xml:space="preserve">и связанных с ними </w:t>
      </w:r>
      <w:r w:rsidR="000917BB" w:rsidRPr="000917BB">
        <w:rPr>
          <w:sz w:val="24"/>
          <w:szCs w:val="24"/>
        </w:rPr>
        <w:t xml:space="preserve">производственных отношений, </w:t>
      </w:r>
      <w:r w:rsidR="00E4067C">
        <w:rPr>
          <w:sz w:val="24"/>
          <w:szCs w:val="24"/>
        </w:rPr>
        <w:t xml:space="preserve">но также затрагивает процессы преобразования </w:t>
      </w:r>
      <w:r w:rsidR="000917BB" w:rsidRPr="000917BB">
        <w:rPr>
          <w:sz w:val="24"/>
          <w:szCs w:val="24"/>
        </w:rPr>
        <w:t>социальной структу</w:t>
      </w:r>
      <w:r w:rsidR="00276BD2">
        <w:rPr>
          <w:sz w:val="24"/>
          <w:szCs w:val="24"/>
        </w:rPr>
        <w:t>ры, социальных норм и ценностей</w:t>
      </w:r>
      <w:r w:rsidR="000917BB" w:rsidRPr="000917BB">
        <w:rPr>
          <w:sz w:val="24"/>
          <w:szCs w:val="24"/>
        </w:rPr>
        <w:t xml:space="preserve"> </w:t>
      </w:r>
      <w:r w:rsidR="00E4067C" w:rsidRPr="00276BD2">
        <w:rPr>
          <w:sz w:val="24"/>
          <w:szCs w:val="24"/>
        </w:rPr>
        <w:t>[</w:t>
      </w:r>
      <w:r w:rsidR="00276BD2" w:rsidRPr="00276BD2">
        <w:rPr>
          <w:sz w:val="24"/>
          <w:szCs w:val="24"/>
        </w:rPr>
        <w:t>3</w:t>
      </w:r>
      <w:r w:rsidR="00E4067C" w:rsidRPr="00276BD2">
        <w:rPr>
          <w:sz w:val="24"/>
          <w:szCs w:val="24"/>
        </w:rPr>
        <w:t>].</w:t>
      </w:r>
    </w:p>
    <w:p w:rsidR="00273CFD" w:rsidRDefault="001558C9" w:rsidP="00EE74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социальное воспроизводство затрагивает все сферы жизни общества В. А. Бондаренко предлагает выделить </w:t>
      </w:r>
      <w:r w:rsidR="00EE74C2">
        <w:rPr>
          <w:sz w:val="24"/>
          <w:szCs w:val="24"/>
        </w:rPr>
        <w:t>три</w:t>
      </w:r>
      <w:r>
        <w:rPr>
          <w:sz w:val="24"/>
          <w:szCs w:val="24"/>
        </w:rPr>
        <w:t xml:space="preserve"> уровня в концепции общественного воспроизводства. Первый уровень – </w:t>
      </w:r>
      <w:proofErr w:type="spellStart"/>
      <w:r w:rsidRPr="001558C9">
        <w:rPr>
          <w:sz w:val="24"/>
          <w:szCs w:val="24"/>
        </w:rPr>
        <w:t>социетальный</w:t>
      </w:r>
      <w:proofErr w:type="spellEnd"/>
      <w:r>
        <w:rPr>
          <w:sz w:val="24"/>
          <w:szCs w:val="24"/>
        </w:rPr>
        <w:t>,</w:t>
      </w:r>
      <w:r w:rsidR="00EE74C2">
        <w:rPr>
          <w:sz w:val="24"/>
          <w:szCs w:val="24"/>
        </w:rPr>
        <w:t xml:space="preserve"> </w:t>
      </w:r>
      <w:r w:rsidR="00A910DF">
        <w:rPr>
          <w:sz w:val="24"/>
          <w:szCs w:val="24"/>
        </w:rPr>
        <w:t xml:space="preserve">с этой точки зрения рассматривается </w:t>
      </w:r>
      <w:r w:rsidRPr="001558C9">
        <w:rPr>
          <w:sz w:val="24"/>
          <w:szCs w:val="24"/>
        </w:rPr>
        <w:t>воспроизводст</w:t>
      </w:r>
      <w:r w:rsidR="00EE74C2">
        <w:rPr>
          <w:sz w:val="24"/>
          <w:szCs w:val="24"/>
        </w:rPr>
        <w:t xml:space="preserve">во общества в целом как системы. Макроуровень сосредотачивается на изменениях социальной структуры, а </w:t>
      </w:r>
      <w:r w:rsidRPr="001558C9">
        <w:rPr>
          <w:sz w:val="24"/>
          <w:szCs w:val="24"/>
        </w:rPr>
        <w:t>микроуровен</w:t>
      </w:r>
      <w:r w:rsidR="00EE74C2">
        <w:rPr>
          <w:sz w:val="24"/>
          <w:szCs w:val="24"/>
        </w:rPr>
        <w:t>ь затрагивает индивидуал</w:t>
      </w:r>
      <w:r w:rsidR="00276BD2">
        <w:rPr>
          <w:sz w:val="24"/>
          <w:szCs w:val="24"/>
        </w:rPr>
        <w:t xml:space="preserve">ьное социальное </w:t>
      </w:r>
      <w:r w:rsidR="00276BD2" w:rsidRPr="00276BD2">
        <w:rPr>
          <w:sz w:val="24"/>
          <w:szCs w:val="24"/>
        </w:rPr>
        <w:t>воспроизводство</w:t>
      </w:r>
      <w:r w:rsidR="00EE74C2" w:rsidRPr="00276BD2">
        <w:rPr>
          <w:sz w:val="24"/>
          <w:szCs w:val="24"/>
        </w:rPr>
        <w:t xml:space="preserve"> [</w:t>
      </w:r>
      <w:r w:rsidR="00276BD2" w:rsidRPr="00276BD2">
        <w:rPr>
          <w:sz w:val="24"/>
          <w:szCs w:val="24"/>
        </w:rPr>
        <w:t>1, с. 128</w:t>
      </w:r>
      <w:r w:rsidR="00EE74C2" w:rsidRPr="00276BD2">
        <w:rPr>
          <w:sz w:val="24"/>
          <w:szCs w:val="24"/>
        </w:rPr>
        <w:t>]</w:t>
      </w:r>
      <w:r w:rsidR="00276BD2" w:rsidRPr="00276BD2">
        <w:rPr>
          <w:sz w:val="24"/>
          <w:szCs w:val="24"/>
        </w:rPr>
        <w:t>.</w:t>
      </w:r>
    </w:p>
    <w:p w:rsidR="000A5FF6" w:rsidRDefault="000A5FF6" w:rsidP="000A5FF6">
      <w:pPr>
        <w:spacing w:line="360" w:lineRule="auto"/>
        <w:jc w:val="both"/>
        <w:rPr>
          <w:sz w:val="24"/>
          <w:szCs w:val="24"/>
        </w:rPr>
      </w:pPr>
      <w:r w:rsidRPr="000A5FF6">
        <w:rPr>
          <w:sz w:val="24"/>
          <w:szCs w:val="24"/>
        </w:rPr>
        <w:t>На протяжении всей человеческой ис</w:t>
      </w:r>
      <w:r>
        <w:rPr>
          <w:sz w:val="24"/>
          <w:szCs w:val="24"/>
        </w:rPr>
        <w:t xml:space="preserve">тории основным </w:t>
      </w:r>
      <w:r w:rsidRPr="000A5FF6">
        <w:rPr>
          <w:sz w:val="24"/>
          <w:szCs w:val="24"/>
        </w:rPr>
        <w:t>институтом, обеспечивающим социальное воспроизводство</w:t>
      </w:r>
      <w:r>
        <w:rPr>
          <w:sz w:val="24"/>
          <w:szCs w:val="24"/>
        </w:rPr>
        <w:t>,</w:t>
      </w:r>
      <w:r w:rsidRPr="000A5FF6">
        <w:rPr>
          <w:sz w:val="24"/>
          <w:szCs w:val="24"/>
        </w:rPr>
        <w:t xml:space="preserve"> </w:t>
      </w:r>
      <w:r w:rsidR="00F02902">
        <w:rPr>
          <w:sz w:val="24"/>
          <w:szCs w:val="24"/>
        </w:rPr>
        <w:t>являлась</w:t>
      </w:r>
      <w:r>
        <w:rPr>
          <w:sz w:val="24"/>
          <w:szCs w:val="24"/>
        </w:rPr>
        <w:t xml:space="preserve"> семья. Эта малая социальная группа и по сей день остается г</w:t>
      </w:r>
      <w:r w:rsidR="00B0313E" w:rsidRPr="00DF07F5">
        <w:rPr>
          <w:sz w:val="24"/>
          <w:szCs w:val="24"/>
        </w:rPr>
        <w:t xml:space="preserve">лавным институтом воспитания и важнейшей средой формирования личности. </w:t>
      </w:r>
    </w:p>
    <w:p w:rsidR="00B0313E" w:rsidRPr="00DF07F5" w:rsidRDefault="000A5FF6" w:rsidP="000A5FF6">
      <w:pPr>
        <w:spacing w:line="360" w:lineRule="auto"/>
        <w:jc w:val="both"/>
        <w:rPr>
          <w:sz w:val="24"/>
          <w:szCs w:val="24"/>
        </w:rPr>
      </w:pPr>
      <w:r w:rsidRPr="00DF07F5">
        <w:rPr>
          <w:sz w:val="24"/>
          <w:szCs w:val="24"/>
        </w:rPr>
        <w:t xml:space="preserve">В семье происходит первичная социализация личности, осваиваются первые социальные роли, закладываются основные ценности жизни, формируется отношение ребенка к самому себе и его окружению. Родители естественным образом оказывают влияние на своих детей через механизмы подражания, идентификации и </w:t>
      </w:r>
      <w:proofErr w:type="spellStart"/>
      <w:r w:rsidRPr="00DF07F5">
        <w:rPr>
          <w:sz w:val="24"/>
          <w:szCs w:val="24"/>
        </w:rPr>
        <w:t>интериоризации</w:t>
      </w:r>
      <w:proofErr w:type="spellEnd"/>
      <w:r w:rsidRPr="00DF07F5">
        <w:rPr>
          <w:sz w:val="24"/>
          <w:szCs w:val="24"/>
        </w:rPr>
        <w:t xml:space="preserve"> образов родительского поведения</w:t>
      </w:r>
      <w:r w:rsidR="00D11122">
        <w:rPr>
          <w:sz w:val="24"/>
          <w:szCs w:val="24"/>
        </w:rPr>
        <w:t>,</w:t>
      </w:r>
      <w:r>
        <w:rPr>
          <w:sz w:val="24"/>
          <w:szCs w:val="24"/>
        </w:rPr>
        <w:t xml:space="preserve"> тем самым выполняя функцию поддержания культурного образца – воссоздания определенного набора социальных ценностей и установок</w:t>
      </w:r>
      <w:r w:rsidR="00B0313E" w:rsidRPr="00DF07F5">
        <w:rPr>
          <w:sz w:val="24"/>
          <w:szCs w:val="24"/>
        </w:rPr>
        <w:t>.</w:t>
      </w:r>
    </w:p>
    <w:p w:rsidR="000A5FF6" w:rsidRDefault="0044642B" w:rsidP="00DF07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Однако</w:t>
      </w:r>
      <w:r w:rsidR="000A5FF6">
        <w:rPr>
          <w:sz w:val="24"/>
          <w:szCs w:val="24"/>
        </w:rPr>
        <w:t xml:space="preserve"> приходится констатировать тот факт, что в</w:t>
      </w:r>
      <w:r w:rsidR="00B0313E" w:rsidRPr="00DF07F5">
        <w:rPr>
          <w:sz w:val="24"/>
          <w:szCs w:val="24"/>
        </w:rPr>
        <w:t xml:space="preserve"> современном российском обществе сложилась тенденция к увеличению числа неполных семей, где в качестве единственного родителя выступает мать. </w:t>
      </w:r>
      <w:r w:rsidR="000A5FF6">
        <w:rPr>
          <w:sz w:val="24"/>
          <w:szCs w:val="24"/>
        </w:rPr>
        <w:t>Это приводит к ряду негативных социальных последствий: во</w:t>
      </w:r>
      <w:r>
        <w:rPr>
          <w:sz w:val="24"/>
          <w:szCs w:val="24"/>
        </w:rPr>
        <w:t>- первых, ребенок, воспитывающийся в такой неполной семье</w:t>
      </w:r>
      <w:r w:rsidR="00F02902">
        <w:rPr>
          <w:sz w:val="24"/>
          <w:szCs w:val="24"/>
        </w:rPr>
        <w:t>,</w:t>
      </w:r>
      <w:r>
        <w:rPr>
          <w:sz w:val="24"/>
          <w:szCs w:val="24"/>
        </w:rPr>
        <w:t xml:space="preserve"> лишен примера реализации социальной роли отца. Как следствие – нарушение представления об образе семьи, отсутствие понимания значения института</w:t>
      </w:r>
      <w:r w:rsidR="00D11122">
        <w:rPr>
          <w:sz w:val="24"/>
          <w:szCs w:val="24"/>
        </w:rPr>
        <w:t xml:space="preserve"> отцовства в общественной жизни</w:t>
      </w:r>
      <w:r>
        <w:rPr>
          <w:sz w:val="24"/>
          <w:szCs w:val="24"/>
        </w:rPr>
        <w:t xml:space="preserve"> </w:t>
      </w:r>
      <w:r w:rsidR="00EF029E">
        <w:rPr>
          <w:sz w:val="24"/>
          <w:szCs w:val="24"/>
        </w:rPr>
        <w:t>и дальнейшая трансляция семейной модели с одним родителем.</w:t>
      </w:r>
      <w:r>
        <w:rPr>
          <w:sz w:val="24"/>
          <w:szCs w:val="24"/>
        </w:rPr>
        <w:t xml:space="preserve"> </w:t>
      </w:r>
    </w:p>
    <w:p w:rsidR="00B0313E" w:rsidRPr="00DF07F5" w:rsidRDefault="00EF029E" w:rsidP="00DF07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Во-вторых, </w:t>
      </w:r>
      <w:r w:rsidR="00B0313E" w:rsidRPr="00DF07F5">
        <w:rPr>
          <w:sz w:val="24"/>
          <w:szCs w:val="24"/>
        </w:rPr>
        <w:t>на хрупк</w:t>
      </w:r>
      <w:r w:rsidR="00F02902">
        <w:rPr>
          <w:sz w:val="24"/>
          <w:szCs w:val="24"/>
        </w:rPr>
        <w:t>ие плечи женщин взваливаются не</w:t>
      </w:r>
      <w:r w:rsidR="00F02902" w:rsidRPr="00DF07F5">
        <w:rPr>
          <w:sz w:val="24"/>
          <w:szCs w:val="24"/>
        </w:rPr>
        <w:t xml:space="preserve"> дюжие</w:t>
      </w:r>
      <w:r w:rsidR="00B0313E" w:rsidRPr="00DF07F5">
        <w:rPr>
          <w:sz w:val="24"/>
          <w:szCs w:val="24"/>
        </w:rPr>
        <w:t xml:space="preserve"> материальные проблемы по содержанию детей, и поэтому в погоне за материальной обеспеченностью, мать не редко забывает о воспитании и эмоциональной поддержке детей. Между тем, многочисленные психологические исследования показали, что характер взаимоотношений с матерью обуславливает личностные особенности ребенка</w:t>
      </w:r>
      <w:r w:rsidR="00F02902">
        <w:rPr>
          <w:sz w:val="24"/>
          <w:szCs w:val="24"/>
        </w:rPr>
        <w:t xml:space="preserve"> и его социальные качества</w:t>
      </w:r>
      <w:r w:rsidR="00B0313E" w:rsidRPr="00DF07F5">
        <w:rPr>
          <w:sz w:val="24"/>
          <w:szCs w:val="24"/>
        </w:rPr>
        <w:t xml:space="preserve">. </w:t>
      </w:r>
    </w:p>
    <w:p w:rsidR="00B0313E" w:rsidRDefault="00B0313E" w:rsidP="00DF07F5">
      <w:pPr>
        <w:spacing w:line="360" w:lineRule="auto"/>
        <w:jc w:val="both"/>
        <w:rPr>
          <w:sz w:val="24"/>
          <w:szCs w:val="24"/>
        </w:rPr>
      </w:pPr>
      <w:r w:rsidRPr="00DF07F5">
        <w:rPr>
          <w:sz w:val="24"/>
          <w:szCs w:val="24"/>
        </w:rPr>
        <w:lastRenderedPageBreak/>
        <w:t>Так, в работах зарубежных психологов прослеживается связь между проблемным материнским поведением, в том числе и отношением к ребенку, и его психологическими</w:t>
      </w:r>
      <w:r w:rsidR="00EF029E">
        <w:rPr>
          <w:sz w:val="24"/>
          <w:szCs w:val="24"/>
        </w:rPr>
        <w:t xml:space="preserve"> трудностями. </w:t>
      </w:r>
      <w:r w:rsidR="00F02902">
        <w:rPr>
          <w:sz w:val="24"/>
          <w:szCs w:val="24"/>
        </w:rPr>
        <w:t>Например, и</w:t>
      </w:r>
      <w:r w:rsidR="00EF029E">
        <w:rPr>
          <w:sz w:val="24"/>
          <w:szCs w:val="24"/>
        </w:rPr>
        <w:t xml:space="preserve">сследование </w:t>
      </w:r>
      <w:proofErr w:type="spellStart"/>
      <w:r w:rsidR="00F02902" w:rsidRPr="00DF07F5">
        <w:rPr>
          <w:sz w:val="24"/>
          <w:szCs w:val="24"/>
        </w:rPr>
        <w:t>Белски</w:t>
      </w:r>
      <w:proofErr w:type="spellEnd"/>
      <w:r w:rsidR="00F02902">
        <w:rPr>
          <w:sz w:val="24"/>
          <w:szCs w:val="24"/>
        </w:rPr>
        <w:t xml:space="preserve"> </w:t>
      </w:r>
      <w:r w:rsidRPr="00DF07F5">
        <w:rPr>
          <w:sz w:val="24"/>
          <w:szCs w:val="24"/>
        </w:rPr>
        <w:t xml:space="preserve">показало, что </w:t>
      </w:r>
      <w:r w:rsidR="00F02902">
        <w:rPr>
          <w:sz w:val="24"/>
          <w:szCs w:val="24"/>
        </w:rPr>
        <w:t>материнская агрессия</w:t>
      </w:r>
      <w:r w:rsidRPr="00DF07F5">
        <w:rPr>
          <w:sz w:val="24"/>
          <w:szCs w:val="24"/>
        </w:rPr>
        <w:t xml:space="preserve"> увеличивает риск </w:t>
      </w:r>
      <w:proofErr w:type="spellStart"/>
      <w:r w:rsidRPr="00DF07F5">
        <w:rPr>
          <w:sz w:val="24"/>
          <w:szCs w:val="24"/>
        </w:rPr>
        <w:t>девиантного</w:t>
      </w:r>
      <w:proofErr w:type="spellEnd"/>
      <w:r w:rsidRPr="00DF07F5">
        <w:rPr>
          <w:sz w:val="24"/>
          <w:szCs w:val="24"/>
        </w:rPr>
        <w:t xml:space="preserve"> поведения подростков, алкогольную и наркотическую зависимость. «Проблемное поведение, в ряде случаев угрожающее жизни подростка, такое как ... суицид рассматриваются, соответственно, в связи с такими реакциями матери как неспособность к самораскрытию, проявлению заботы, отстраненность от проблем ребенка, неумение выражать </w:t>
      </w:r>
      <w:r w:rsidRPr="00276BD2">
        <w:rPr>
          <w:sz w:val="24"/>
          <w:szCs w:val="24"/>
        </w:rPr>
        <w:t>сочувствие» [</w:t>
      </w:r>
      <w:r w:rsidR="00276BD2" w:rsidRPr="00276BD2">
        <w:rPr>
          <w:sz w:val="24"/>
          <w:szCs w:val="24"/>
        </w:rPr>
        <w:t>4</w:t>
      </w:r>
      <w:r w:rsidRPr="00276BD2">
        <w:rPr>
          <w:sz w:val="24"/>
          <w:szCs w:val="24"/>
        </w:rPr>
        <w:t>].</w:t>
      </w:r>
      <w:r w:rsidRPr="00DF07F5">
        <w:rPr>
          <w:sz w:val="24"/>
          <w:szCs w:val="24"/>
        </w:rPr>
        <w:t xml:space="preserve"> </w:t>
      </w:r>
    </w:p>
    <w:p w:rsidR="00D11122" w:rsidRDefault="006F1419" w:rsidP="00D111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Отстраненное участие матери в социализации личности или делегирование своих материнских об</w:t>
      </w:r>
      <w:r w:rsidR="00D11122">
        <w:rPr>
          <w:sz w:val="24"/>
          <w:szCs w:val="24"/>
        </w:rPr>
        <w:t>язанностей на других членов семьи</w:t>
      </w:r>
      <w:r>
        <w:rPr>
          <w:sz w:val="24"/>
          <w:szCs w:val="24"/>
        </w:rPr>
        <w:t xml:space="preserve"> представляет собой новый вызов обществу.</w:t>
      </w:r>
      <w:r w:rsidR="00D11122">
        <w:rPr>
          <w:sz w:val="24"/>
          <w:szCs w:val="24"/>
        </w:rPr>
        <w:t xml:space="preserve"> </w:t>
      </w:r>
      <w:r>
        <w:rPr>
          <w:sz w:val="24"/>
          <w:szCs w:val="24"/>
        </w:rPr>
        <w:t>Поэтому ц</w:t>
      </w:r>
      <w:r w:rsidR="00F02902" w:rsidRPr="00DF07F5">
        <w:rPr>
          <w:sz w:val="24"/>
          <w:szCs w:val="24"/>
        </w:rPr>
        <w:t>ель</w:t>
      </w:r>
      <w:r w:rsidR="00F02902">
        <w:rPr>
          <w:sz w:val="24"/>
          <w:szCs w:val="24"/>
        </w:rPr>
        <w:t xml:space="preserve"> данного</w:t>
      </w:r>
      <w:r w:rsidR="00F02902" w:rsidRPr="00DF07F5">
        <w:rPr>
          <w:sz w:val="24"/>
          <w:szCs w:val="24"/>
        </w:rPr>
        <w:t xml:space="preserve"> исследования</w:t>
      </w:r>
      <w:r w:rsidR="00F02902">
        <w:rPr>
          <w:sz w:val="24"/>
          <w:szCs w:val="24"/>
        </w:rPr>
        <w:t xml:space="preserve"> </w:t>
      </w:r>
      <w:r>
        <w:rPr>
          <w:sz w:val="24"/>
          <w:szCs w:val="24"/>
        </w:rPr>
        <w:t>состоит в определении</w:t>
      </w:r>
      <w:r w:rsidR="00B0313E" w:rsidRPr="00DF07F5">
        <w:rPr>
          <w:sz w:val="24"/>
          <w:szCs w:val="24"/>
        </w:rPr>
        <w:t xml:space="preserve"> роли матери в социализации личности в современных условиях.</w:t>
      </w:r>
      <w:r>
        <w:rPr>
          <w:sz w:val="24"/>
          <w:szCs w:val="24"/>
        </w:rPr>
        <w:t xml:space="preserve"> </w:t>
      </w:r>
    </w:p>
    <w:p w:rsidR="00B0313E" w:rsidRPr="00DF07F5" w:rsidRDefault="006F1419" w:rsidP="00D111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были поставлены следующие задачи: и</w:t>
      </w:r>
      <w:r w:rsidR="00B0313E" w:rsidRPr="00DF07F5">
        <w:rPr>
          <w:sz w:val="24"/>
          <w:szCs w:val="24"/>
        </w:rPr>
        <w:t xml:space="preserve">зучить соотношение ценностей матери и ребенка с помощью методики определения </w:t>
      </w:r>
      <w:r>
        <w:rPr>
          <w:sz w:val="24"/>
          <w:szCs w:val="24"/>
        </w:rPr>
        <w:t xml:space="preserve">ценностных ориентаций М. </w:t>
      </w:r>
      <w:proofErr w:type="spellStart"/>
      <w:r>
        <w:rPr>
          <w:sz w:val="24"/>
          <w:szCs w:val="24"/>
        </w:rPr>
        <w:t>Рокича</w:t>
      </w:r>
      <w:proofErr w:type="spellEnd"/>
      <w:r>
        <w:rPr>
          <w:sz w:val="24"/>
          <w:szCs w:val="24"/>
        </w:rPr>
        <w:t>, п</w:t>
      </w:r>
      <w:r w:rsidR="00B0313E" w:rsidRPr="00DF07F5">
        <w:rPr>
          <w:sz w:val="24"/>
          <w:szCs w:val="24"/>
        </w:rPr>
        <w:t>ровести сравнительный анализ значения матери в социализации личности ребенка в советский и современный период, используя контент-анализ российских мультфильмов.</w:t>
      </w:r>
    </w:p>
    <w:p w:rsidR="00B0313E" w:rsidRPr="00DF07F5" w:rsidRDefault="00B0313E" w:rsidP="00DF07F5">
      <w:pPr>
        <w:spacing w:line="360" w:lineRule="auto"/>
        <w:jc w:val="both"/>
        <w:rPr>
          <w:sz w:val="24"/>
          <w:szCs w:val="24"/>
        </w:rPr>
      </w:pPr>
      <w:r w:rsidRPr="00DF07F5">
        <w:rPr>
          <w:sz w:val="24"/>
          <w:szCs w:val="24"/>
        </w:rPr>
        <w:t xml:space="preserve">Гипотеза исследования состоит в том, что роль матери в процессе социализации ребенка в современном обществе </w:t>
      </w:r>
      <w:r w:rsidR="001B0B24">
        <w:rPr>
          <w:sz w:val="24"/>
          <w:szCs w:val="24"/>
        </w:rPr>
        <w:t xml:space="preserve">постепенно </w:t>
      </w:r>
      <w:r w:rsidRPr="00DF07F5">
        <w:rPr>
          <w:sz w:val="24"/>
          <w:szCs w:val="24"/>
        </w:rPr>
        <w:t xml:space="preserve">уменьшается. Однако предполагается, что матери </w:t>
      </w:r>
      <w:r w:rsidR="00DF07F5" w:rsidRPr="00DF07F5">
        <w:rPr>
          <w:sz w:val="24"/>
          <w:szCs w:val="24"/>
        </w:rPr>
        <w:t>продолжают</w:t>
      </w:r>
      <w:r w:rsidRPr="00DF07F5">
        <w:rPr>
          <w:sz w:val="24"/>
          <w:szCs w:val="24"/>
        </w:rPr>
        <w:t xml:space="preserve"> выполн</w:t>
      </w:r>
      <w:r w:rsidR="00DF07F5" w:rsidRPr="00DF07F5">
        <w:rPr>
          <w:sz w:val="24"/>
          <w:szCs w:val="24"/>
        </w:rPr>
        <w:t>ять функцию</w:t>
      </w:r>
      <w:r w:rsidRPr="00DF07F5">
        <w:rPr>
          <w:sz w:val="24"/>
          <w:szCs w:val="24"/>
        </w:rPr>
        <w:t xml:space="preserve"> поддержания культурного образца, то есть стараются прививать своим детям социально-значимые духовные ценности. </w:t>
      </w:r>
    </w:p>
    <w:p w:rsidR="00B0313E" w:rsidRPr="00DF07F5" w:rsidRDefault="00B0313E" w:rsidP="00DF07F5">
      <w:pPr>
        <w:spacing w:line="360" w:lineRule="auto"/>
        <w:jc w:val="both"/>
        <w:rPr>
          <w:sz w:val="24"/>
          <w:szCs w:val="24"/>
        </w:rPr>
      </w:pPr>
      <w:r w:rsidRPr="00DF07F5">
        <w:rPr>
          <w:sz w:val="24"/>
          <w:szCs w:val="24"/>
        </w:rPr>
        <w:t>Выборку исследования составили 20 человек: 10 матерей и 10 детей. Возраст матерей составил от 31 до 45 лет, возраст детей – от 12 до 20 лет. Все респонденты проживают на территории Иркутской области.</w:t>
      </w:r>
    </w:p>
    <w:p w:rsidR="00B0313E" w:rsidRPr="00DF07F5" w:rsidRDefault="00B0313E" w:rsidP="00DF07F5">
      <w:pPr>
        <w:spacing w:line="360" w:lineRule="auto"/>
        <w:jc w:val="both"/>
        <w:rPr>
          <w:sz w:val="24"/>
          <w:szCs w:val="24"/>
        </w:rPr>
      </w:pPr>
      <w:r w:rsidRPr="00DF07F5">
        <w:rPr>
          <w:sz w:val="24"/>
          <w:szCs w:val="24"/>
        </w:rPr>
        <w:t xml:space="preserve">Выборку по контент-анализу составили 20 мультфильмов: 10 мультфильмов, выпущенных в советское время, и 10 – современных. Советские мультфильмы, вошедшие в выборку – «Умка» (1969), «Северная сказка» (1979), «Обезьянки. Осторожно, обезьянки!» (1984), «Крошка енот» (1974), «Волк и теленок» (1984), «Лесные путешественники» (1951), «Трое из </w:t>
      </w:r>
      <w:proofErr w:type="spellStart"/>
      <w:r w:rsidRPr="00DF07F5">
        <w:rPr>
          <w:sz w:val="24"/>
          <w:szCs w:val="24"/>
        </w:rPr>
        <w:t>Простаквашино</w:t>
      </w:r>
      <w:proofErr w:type="spellEnd"/>
      <w:r w:rsidRPr="00DF07F5">
        <w:rPr>
          <w:sz w:val="24"/>
          <w:szCs w:val="24"/>
        </w:rPr>
        <w:t>» (1978), «Варежка» (1967), «Домовенок Кузя» (1984), «</w:t>
      </w:r>
      <w:proofErr w:type="spellStart"/>
      <w:r w:rsidRPr="00DF07F5">
        <w:rPr>
          <w:sz w:val="24"/>
          <w:szCs w:val="24"/>
        </w:rPr>
        <w:t>Маугли</w:t>
      </w:r>
      <w:proofErr w:type="spellEnd"/>
      <w:r w:rsidRPr="00DF07F5">
        <w:rPr>
          <w:sz w:val="24"/>
          <w:szCs w:val="24"/>
        </w:rPr>
        <w:t xml:space="preserve">» (1973). Современные российские мультфильмы – «Илья Муромец и Соловей разбойник» (2007), «Алеша Попович и </w:t>
      </w:r>
      <w:proofErr w:type="spellStart"/>
      <w:r w:rsidRPr="00DF07F5">
        <w:rPr>
          <w:sz w:val="24"/>
          <w:szCs w:val="24"/>
        </w:rPr>
        <w:t>Тугарин</w:t>
      </w:r>
      <w:proofErr w:type="spellEnd"/>
      <w:r w:rsidRPr="00DF07F5">
        <w:rPr>
          <w:sz w:val="24"/>
          <w:szCs w:val="24"/>
        </w:rPr>
        <w:t xml:space="preserve"> Змей» (2004), «</w:t>
      </w:r>
      <w:proofErr w:type="spellStart"/>
      <w:r w:rsidRPr="00DF07F5">
        <w:rPr>
          <w:sz w:val="24"/>
          <w:szCs w:val="24"/>
        </w:rPr>
        <w:t>Элька</w:t>
      </w:r>
      <w:proofErr w:type="spellEnd"/>
      <w:r w:rsidRPr="00DF07F5">
        <w:rPr>
          <w:sz w:val="24"/>
          <w:szCs w:val="24"/>
        </w:rPr>
        <w:t>» (2007), «</w:t>
      </w:r>
      <w:proofErr w:type="spellStart"/>
      <w:r w:rsidRPr="00DF07F5">
        <w:rPr>
          <w:sz w:val="24"/>
          <w:szCs w:val="24"/>
        </w:rPr>
        <w:t>Лунтик</w:t>
      </w:r>
      <w:proofErr w:type="spellEnd"/>
      <w:r w:rsidRPr="00DF07F5">
        <w:rPr>
          <w:sz w:val="24"/>
          <w:szCs w:val="24"/>
        </w:rPr>
        <w:t>», «</w:t>
      </w:r>
      <w:proofErr w:type="spellStart"/>
      <w:r w:rsidRPr="00DF07F5">
        <w:rPr>
          <w:sz w:val="24"/>
          <w:szCs w:val="24"/>
        </w:rPr>
        <w:t>Барбосскины</w:t>
      </w:r>
      <w:proofErr w:type="spellEnd"/>
      <w:r w:rsidRPr="00DF07F5">
        <w:rPr>
          <w:sz w:val="24"/>
          <w:szCs w:val="24"/>
        </w:rPr>
        <w:t>», «</w:t>
      </w:r>
      <w:proofErr w:type="spellStart"/>
      <w:r w:rsidRPr="00DF07F5">
        <w:rPr>
          <w:sz w:val="24"/>
          <w:szCs w:val="24"/>
        </w:rPr>
        <w:t>Фиксики</w:t>
      </w:r>
      <w:proofErr w:type="spellEnd"/>
      <w:r w:rsidRPr="00DF07F5">
        <w:rPr>
          <w:sz w:val="24"/>
          <w:szCs w:val="24"/>
        </w:rPr>
        <w:t>», «</w:t>
      </w:r>
      <w:proofErr w:type="spellStart"/>
      <w:r w:rsidRPr="00DF07F5">
        <w:rPr>
          <w:sz w:val="24"/>
          <w:szCs w:val="24"/>
        </w:rPr>
        <w:t>Смешарики</w:t>
      </w:r>
      <w:proofErr w:type="spellEnd"/>
      <w:r w:rsidRPr="00DF07F5">
        <w:rPr>
          <w:sz w:val="24"/>
          <w:szCs w:val="24"/>
        </w:rPr>
        <w:t xml:space="preserve">», «Маша и медведь», «Белка и стрелка: Озорная семейка», «Мама-цапля» (2015). </w:t>
      </w:r>
    </w:p>
    <w:p w:rsidR="00B00CF7" w:rsidRPr="00DF07F5" w:rsidRDefault="006F1419" w:rsidP="00D111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исследования </w:t>
      </w:r>
      <w:r w:rsidRPr="006F1419">
        <w:rPr>
          <w:sz w:val="24"/>
        </w:rPr>
        <w:t>влияни</w:t>
      </w:r>
      <w:r>
        <w:rPr>
          <w:sz w:val="24"/>
        </w:rPr>
        <w:t>я</w:t>
      </w:r>
      <w:r w:rsidRPr="006F1419">
        <w:rPr>
          <w:sz w:val="24"/>
        </w:rPr>
        <w:t xml:space="preserve"> матери на процес</w:t>
      </w:r>
      <w:r>
        <w:rPr>
          <w:sz w:val="24"/>
        </w:rPr>
        <w:t xml:space="preserve">с формирования личности ребенка были использованы такие методы </w:t>
      </w:r>
      <w:r>
        <w:rPr>
          <w:sz w:val="24"/>
          <w:szCs w:val="24"/>
        </w:rPr>
        <w:t>сбора информации, как м</w:t>
      </w:r>
      <w:r w:rsidR="00B0313E" w:rsidRPr="00DF07F5">
        <w:rPr>
          <w:sz w:val="24"/>
          <w:szCs w:val="24"/>
        </w:rPr>
        <w:t xml:space="preserve">етодика «Ценностные </w:t>
      </w:r>
      <w:r w:rsidR="00B0313E" w:rsidRPr="00DF07F5">
        <w:rPr>
          <w:sz w:val="24"/>
          <w:szCs w:val="24"/>
        </w:rPr>
        <w:lastRenderedPageBreak/>
        <w:t>ориентации», позволяющая исследовать направленность личности и определить ее отношение к окружающему миру, к другим людям, к себе с</w:t>
      </w:r>
      <w:r w:rsidR="00276BD2">
        <w:rPr>
          <w:sz w:val="24"/>
          <w:szCs w:val="24"/>
        </w:rPr>
        <w:t>амой, ключевые мотивы поступков</w:t>
      </w:r>
      <w:r>
        <w:rPr>
          <w:sz w:val="24"/>
          <w:szCs w:val="24"/>
        </w:rPr>
        <w:t xml:space="preserve"> </w:t>
      </w:r>
      <w:r w:rsidR="00B00CF7" w:rsidRPr="00276BD2">
        <w:rPr>
          <w:sz w:val="24"/>
          <w:szCs w:val="24"/>
        </w:rPr>
        <w:t>[</w:t>
      </w:r>
      <w:r w:rsidR="00276BD2" w:rsidRPr="00276BD2">
        <w:rPr>
          <w:sz w:val="24"/>
          <w:szCs w:val="24"/>
        </w:rPr>
        <w:t>2, с</w:t>
      </w:r>
      <w:r w:rsidR="00B00CF7" w:rsidRPr="00276BD2">
        <w:rPr>
          <w:sz w:val="24"/>
          <w:szCs w:val="24"/>
        </w:rPr>
        <w:t>. 26-28]</w:t>
      </w:r>
      <w:r w:rsidR="00276BD2">
        <w:rPr>
          <w:sz w:val="24"/>
          <w:szCs w:val="24"/>
        </w:rPr>
        <w:t>.</w:t>
      </w:r>
      <w:r w:rsidR="00B00CF7" w:rsidRPr="00B00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Данная методика была </w:t>
      </w:r>
      <w:r w:rsidR="00B0313E" w:rsidRPr="00DF07F5">
        <w:rPr>
          <w:sz w:val="24"/>
          <w:szCs w:val="24"/>
        </w:rPr>
        <w:t>использована для выявления соотношения инструментальных ценностей матери и ребен</w:t>
      </w:r>
      <w:r>
        <w:rPr>
          <w:sz w:val="24"/>
          <w:szCs w:val="24"/>
        </w:rPr>
        <w:t xml:space="preserve">ка. Также был </w:t>
      </w:r>
      <w:r w:rsidR="00B00CF7">
        <w:rPr>
          <w:sz w:val="24"/>
          <w:szCs w:val="24"/>
        </w:rPr>
        <w:t>проведен к</w:t>
      </w:r>
      <w:r w:rsidR="00B0313E" w:rsidRPr="00DF07F5">
        <w:rPr>
          <w:sz w:val="24"/>
          <w:szCs w:val="24"/>
        </w:rPr>
        <w:t>онтент-анализ российских мультфильмов</w:t>
      </w:r>
      <w:r w:rsidR="00B00CF7">
        <w:rPr>
          <w:sz w:val="24"/>
          <w:szCs w:val="24"/>
        </w:rPr>
        <w:t>, цель которого состояла в сравнительном</w:t>
      </w:r>
      <w:r w:rsidR="00B0313E" w:rsidRPr="00DF07F5">
        <w:rPr>
          <w:sz w:val="24"/>
          <w:szCs w:val="24"/>
        </w:rPr>
        <w:t xml:space="preserve"> анализ</w:t>
      </w:r>
      <w:r w:rsidR="00B00CF7">
        <w:rPr>
          <w:sz w:val="24"/>
          <w:szCs w:val="24"/>
        </w:rPr>
        <w:t>е</w:t>
      </w:r>
      <w:r w:rsidR="00B0313E" w:rsidRPr="00DF07F5">
        <w:rPr>
          <w:sz w:val="24"/>
          <w:szCs w:val="24"/>
        </w:rPr>
        <w:t xml:space="preserve"> значения матери в социализации личности ребенка в советский и современный период.</w:t>
      </w:r>
    </w:p>
    <w:p w:rsidR="00B00CF7" w:rsidRPr="00B00CF7" w:rsidRDefault="00B00CF7" w:rsidP="00B00CF7">
      <w:pPr>
        <w:spacing w:line="360" w:lineRule="auto"/>
        <w:jc w:val="center"/>
        <w:rPr>
          <w:b/>
          <w:sz w:val="24"/>
          <w:szCs w:val="24"/>
        </w:rPr>
      </w:pPr>
      <w:r w:rsidRPr="00B00CF7">
        <w:rPr>
          <w:b/>
          <w:sz w:val="24"/>
          <w:szCs w:val="24"/>
        </w:rPr>
        <w:t xml:space="preserve">Изучение соотношения ценностей матери и ребенка с помощью методики определения ценностных ориентаций М. </w:t>
      </w:r>
      <w:proofErr w:type="spellStart"/>
      <w:r w:rsidRPr="00B00CF7">
        <w:rPr>
          <w:b/>
          <w:sz w:val="24"/>
          <w:szCs w:val="24"/>
        </w:rPr>
        <w:t>Рокича</w:t>
      </w:r>
      <w:proofErr w:type="spellEnd"/>
    </w:p>
    <w:p w:rsidR="00B00CF7" w:rsidRPr="00B00CF7" w:rsidRDefault="00B00CF7" w:rsidP="00B00CF7">
      <w:pPr>
        <w:spacing w:line="360" w:lineRule="auto"/>
        <w:jc w:val="both"/>
        <w:rPr>
          <w:sz w:val="24"/>
          <w:szCs w:val="24"/>
        </w:rPr>
      </w:pPr>
      <w:r w:rsidRPr="00B00CF7">
        <w:rPr>
          <w:sz w:val="24"/>
          <w:szCs w:val="24"/>
        </w:rPr>
        <w:t xml:space="preserve">Методика М. </w:t>
      </w:r>
      <w:proofErr w:type="spellStart"/>
      <w:r w:rsidRPr="00B00CF7">
        <w:rPr>
          <w:sz w:val="24"/>
          <w:szCs w:val="24"/>
        </w:rPr>
        <w:t>Рокича</w:t>
      </w:r>
      <w:proofErr w:type="spellEnd"/>
      <w:r w:rsidRPr="00B00CF7">
        <w:rPr>
          <w:sz w:val="24"/>
          <w:szCs w:val="24"/>
        </w:rPr>
        <w:t xml:space="preserve"> «Ценностные ориентации» позволяет исследовать направленность личности, определить иерархию значимости личностных ценностей респондента, ключевые мотивы его поступков и основные средства достижения целей, которые использует человек в своей повседневной жизни.</w:t>
      </w:r>
    </w:p>
    <w:p w:rsidR="00B00CF7" w:rsidRPr="00B00CF7" w:rsidRDefault="00B00CF7" w:rsidP="00B00CF7">
      <w:pPr>
        <w:spacing w:line="360" w:lineRule="auto"/>
        <w:jc w:val="both"/>
        <w:rPr>
          <w:sz w:val="24"/>
          <w:szCs w:val="24"/>
        </w:rPr>
      </w:pPr>
      <w:r w:rsidRPr="00B00CF7">
        <w:rPr>
          <w:sz w:val="24"/>
          <w:szCs w:val="24"/>
        </w:rPr>
        <w:t xml:space="preserve">Инструментальные ценности – это по своей сути ценности-средства. Они определяют какой-то образ действий (например, честность или рационализм) является с точки зрения индивида предпочтительным при достижении целей. </w:t>
      </w:r>
    </w:p>
    <w:p w:rsidR="00B00CF7" w:rsidRPr="00B00CF7" w:rsidRDefault="00B00CF7" w:rsidP="00B00CF7">
      <w:pPr>
        <w:spacing w:line="360" w:lineRule="auto"/>
        <w:jc w:val="both"/>
        <w:rPr>
          <w:sz w:val="24"/>
          <w:szCs w:val="24"/>
        </w:rPr>
      </w:pPr>
      <w:r w:rsidRPr="00B00CF7">
        <w:rPr>
          <w:sz w:val="24"/>
          <w:szCs w:val="24"/>
        </w:rPr>
        <w:t>Сравнительный анализ инструментальных ценностей матерей и их детей показал, что женщины на первые места в иерархии ценностей ставят воспитанность, честность, жизнерадостность и аккуратность. Параллельно с этим, иерархию группы детей возглавляют жизнерадостность, честность, воспитанность и ответственность. В месте с тем, на последнее место в иерархию ценностей-средств матери чаще ставят непримиримость к недостаткам в себе и других, смелость в отстаивании своих взглядов, эффективность в делах, в то время как среди ответов детей на последнем месте оказались такие ценности, как высокие запросы, непримиримость к недостаткам в себе и других, и эффективность в делах. Данны</w:t>
      </w:r>
      <w:r>
        <w:rPr>
          <w:sz w:val="24"/>
          <w:szCs w:val="24"/>
        </w:rPr>
        <w:t>е представлены в таблице 1</w:t>
      </w:r>
      <w:r w:rsidRPr="00B00CF7">
        <w:rPr>
          <w:sz w:val="24"/>
          <w:szCs w:val="24"/>
        </w:rPr>
        <w:t>.</w:t>
      </w:r>
    </w:p>
    <w:p w:rsidR="00B00CF7" w:rsidRPr="00B00CF7" w:rsidRDefault="00B00CF7" w:rsidP="00B00CF7">
      <w:pPr>
        <w:spacing w:line="360" w:lineRule="auto"/>
        <w:jc w:val="both"/>
        <w:rPr>
          <w:sz w:val="24"/>
          <w:szCs w:val="24"/>
        </w:rPr>
      </w:pPr>
      <w:r w:rsidRPr="00B00CF7">
        <w:rPr>
          <w:sz w:val="24"/>
          <w:szCs w:val="24"/>
        </w:rPr>
        <w:t xml:space="preserve">Таким образом, становится очевидно, что инструментальные ценности матерей и их детей совпадают. Это говорит о том, что роль матери в социализации личности ребенка достаточно высока и, в целом, в настоящее время матери успешно выполняют функцию поддержания культурного образца, прививая своим детям базовые ценности общества. </w:t>
      </w:r>
    </w:p>
    <w:p w:rsidR="001D3B74" w:rsidRPr="00DF07F5" w:rsidRDefault="00B00CF7" w:rsidP="00B00CF7">
      <w:pPr>
        <w:spacing w:line="360" w:lineRule="auto"/>
        <w:jc w:val="both"/>
        <w:rPr>
          <w:sz w:val="24"/>
          <w:szCs w:val="24"/>
        </w:rPr>
      </w:pPr>
      <w:r w:rsidRPr="00B00CF7">
        <w:rPr>
          <w:sz w:val="24"/>
          <w:szCs w:val="24"/>
        </w:rPr>
        <w:t>Интересен и тот факт, что подростки (15 и 12 лет) на первое место ставят цель развлечение, а на последующие места все характеристики самостоятельности: независимость (способность действовать самостоятельно, решительно), смелость в отстаивании своего мнения, взглядов, твердая воля (умение настоять на своем, не отступать перед трудностями). Вероятно, это связано с тем, что в отрочестве дети пытаются дистанцироваться от родителей, стать более самостоятельными.</w:t>
      </w:r>
    </w:p>
    <w:p w:rsidR="00D11122" w:rsidRPr="00B00CF7" w:rsidRDefault="00B00CF7" w:rsidP="00D11122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B00CF7">
        <w:rPr>
          <w:b/>
          <w:sz w:val="24"/>
          <w:szCs w:val="24"/>
        </w:rPr>
        <w:lastRenderedPageBreak/>
        <w:t>Сравнительный анализ значения матери в социализации личности ребенка в советский и современный период с помощью контент-анализа российских мультфильмов</w:t>
      </w:r>
    </w:p>
    <w:p w:rsidR="00D11122" w:rsidRPr="00B00CF7" w:rsidRDefault="00B00CF7" w:rsidP="00D11122">
      <w:pPr>
        <w:spacing w:line="360" w:lineRule="auto"/>
        <w:jc w:val="both"/>
        <w:rPr>
          <w:sz w:val="24"/>
          <w:szCs w:val="24"/>
        </w:rPr>
      </w:pPr>
      <w:r w:rsidRPr="00B00CF7">
        <w:rPr>
          <w:sz w:val="24"/>
          <w:szCs w:val="24"/>
        </w:rPr>
        <w:t xml:space="preserve">Категориями анализа выступили субъекты, которые носят статус матери, качества матери, количество детей в семье, характер влияния матери на поведение ребенка. В связи с этим единицами анализа в рамках категории субъектов, которые исполняют роль матери выступили мать и замещающий ее субъект; в рамках категории «качества матери» анализировались такие единицы как доброта, заботливость, </w:t>
      </w:r>
      <w:proofErr w:type="spellStart"/>
      <w:r w:rsidRPr="00B00CF7">
        <w:rPr>
          <w:sz w:val="24"/>
          <w:szCs w:val="24"/>
        </w:rPr>
        <w:t>эмпатия</w:t>
      </w:r>
      <w:proofErr w:type="spellEnd"/>
      <w:r w:rsidRPr="00B00CF7">
        <w:rPr>
          <w:sz w:val="24"/>
          <w:szCs w:val="24"/>
        </w:rPr>
        <w:t xml:space="preserve">, поучительность, строгость. Единицами анализа в категории «количество детей» были «однодетная мать», «двухдетная мать» и «многодетная мать», категория «характер влияния матери на поведение ребенка» оценивалась в помощью двух единиц – положительное и отрицательное влияние. </w:t>
      </w:r>
    </w:p>
    <w:p w:rsidR="00D11122" w:rsidRPr="001B0B24" w:rsidRDefault="004D4712" w:rsidP="001B0B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D11122" w:rsidRPr="00D11122">
        <w:rPr>
          <w:sz w:val="24"/>
          <w:szCs w:val="24"/>
        </w:rPr>
        <w:t>оличественный анализ российских мультфильмов представлен в таблице 2.</w:t>
      </w:r>
    </w:p>
    <w:p w:rsidR="00235C48" w:rsidRPr="00235C48" w:rsidRDefault="004D4712" w:rsidP="00235C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из полученных данных </w:t>
      </w:r>
      <w:r w:rsidR="00235C48" w:rsidRPr="00235C48">
        <w:rPr>
          <w:sz w:val="24"/>
          <w:szCs w:val="24"/>
        </w:rPr>
        <w:t>можно сделать вывод, что в большинстве и современных, и в советских мультфильмов представлена положительная роль матери в процессе социализации ребенка. В 65% проанализированных мультфильмов статус матери принадлежит самой матери, оставшийся процент приходится на долю замещающего ее субъекта, причем в мультфильмах советского периода в меньшей степени, чем в современных, роль матери исполняет замещающий субъект: 20% – в советских мультфильмах и 50% – в современных мультфильмах. Эти данные могут говорить о том, что в современном понимании размывается представление об идентификационной роли матери в жизни ребенка, возложенных на нее функций и самого понятии «мать».</w:t>
      </w:r>
    </w:p>
    <w:p w:rsidR="00235C48" w:rsidRPr="00235C48" w:rsidRDefault="00235C48" w:rsidP="00235C48">
      <w:pPr>
        <w:spacing w:line="360" w:lineRule="auto"/>
        <w:jc w:val="both"/>
        <w:rPr>
          <w:sz w:val="24"/>
          <w:szCs w:val="24"/>
        </w:rPr>
      </w:pPr>
      <w:r w:rsidRPr="00235C48">
        <w:rPr>
          <w:sz w:val="24"/>
          <w:szCs w:val="24"/>
        </w:rPr>
        <w:t xml:space="preserve">Также анализ российских мультфильмов показал, что образ матери и в современных, и советских мультипликационных фильмах представлен положительно и не отличается от принятого в обществе стандарта. Качества, которыми обычно принято наделять хорошую мать присущи и современным и советским героиням. Так, в среднем, такое качество матери как доброта представлено в 85% мультфильмов. Заботливость показана также в 85% мультфильмов, столько же процентов приходится на долю чутких и сопереживающих матерей. Такое качество как поучительность, которое в рамках данного исследования является положительным и воплощает в себе функцию передачи социального опыта встречается в 95% мультипликационных фильмов, в то время как строгость представлена лишь в 20% мультфильмов. </w:t>
      </w:r>
    </w:p>
    <w:p w:rsidR="00235C48" w:rsidRPr="00235C48" w:rsidRDefault="00235C48" w:rsidP="00235C48">
      <w:pPr>
        <w:spacing w:line="360" w:lineRule="auto"/>
        <w:jc w:val="both"/>
        <w:rPr>
          <w:sz w:val="24"/>
          <w:szCs w:val="24"/>
        </w:rPr>
      </w:pPr>
      <w:r w:rsidRPr="00235C48">
        <w:rPr>
          <w:sz w:val="24"/>
          <w:szCs w:val="24"/>
        </w:rPr>
        <w:t xml:space="preserve">Анализ российских мультфильмов относительно категории «количество детей» показал, что в 45% мультфильмов показаны взаимоотношения между матерью и ее единственным ребенком. Только в 5% мультфильмов у матери было двое детей, в оставшихся 40% была представлена многодетная мать. Эти данные иллюстрируют тот факт, что </w:t>
      </w:r>
      <w:r w:rsidRPr="00235C48">
        <w:rPr>
          <w:sz w:val="24"/>
          <w:szCs w:val="24"/>
        </w:rPr>
        <w:lastRenderedPageBreak/>
        <w:t xml:space="preserve">однодетность также, как и многодетность, пропагандируется с экранов телевизоров, и нет никакой предпочтительной модели семьи. </w:t>
      </w:r>
    </w:p>
    <w:p w:rsidR="00235C48" w:rsidRDefault="00235C48" w:rsidP="00235C48">
      <w:pPr>
        <w:spacing w:line="360" w:lineRule="auto"/>
        <w:jc w:val="both"/>
        <w:rPr>
          <w:sz w:val="24"/>
          <w:szCs w:val="24"/>
        </w:rPr>
      </w:pPr>
      <w:r w:rsidRPr="00235C48">
        <w:rPr>
          <w:sz w:val="24"/>
          <w:szCs w:val="24"/>
        </w:rPr>
        <w:t>В месте с тем, в мультипликационной практике в большей степени представлено положительное влияние матери на поведение ребенка, чем отрицательные последствия влияния материнского поведения. Однако, если в советских мультфильмах такое поведение, которое способствует формированию негативных черт личности у ребенка, представлено как недопустимое, и сюжетная линия направлена на то, чтобы бы показать правильный способ развития отношений между матерью и ее детьми, то в современных мультфильмах оно является как бы само собой разумеющимся и недоступным для порицания.</w:t>
      </w:r>
    </w:p>
    <w:p w:rsidR="001B0B24" w:rsidRPr="001B0B24" w:rsidRDefault="001B0B24" w:rsidP="001B0B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р</w:t>
      </w:r>
      <w:r w:rsidRPr="001B0B24">
        <w:rPr>
          <w:sz w:val="24"/>
          <w:szCs w:val="24"/>
        </w:rPr>
        <w:t xml:space="preserve">езультаты исследования позволяют нам прийти к выводу, что гипотеза подтвердилась. </w:t>
      </w:r>
      <w:r>
        <w:rPr>
          <w:sz w:val="24"/>
          <w:szCs w:val="24"/>
        </w:rPr>
        <w:t>М</w:t>
      </w:r>
      <w:r w:rsidRPr="001B0B24">
        <w:rPr>
          <w:sz w:val="24"/>
          <w:szCs w:val="24"/>
        </w:rPr>
        <w:t xml:space="preserve">атери </w:t>
      </w:r>
      <w:r>
        <w:rPr>
          <w:sz w:val="24"/>
          <w:szCs w:val="24"/>
        </w:rPr>
        <w:t>продолжают выполнять</w:t>
      </w:r>
      <w:r w:rsidRPr="001B0B24">
        <w:rPr>
          <w:sz w:val="24"/>
          <w:szCs w:val="24"/>
        </w:rPr>
        <w:t xml:space="preserve"> функци</w:t>
      </w:r>
      <w:r>
        <w:rPr>
          <w:sz w:val="24"/>
          <w:szCs w:val="24"/>
        </w:rPr>
        <w:t>ю</w:t>
      </w:r>
      <w:r w:rsidRPr="001B0B24">
        <w:rPr>
          <w:sz w:val="24"/>
          <w:szCs w:val="24"/>
        </w:rPr>
        <w:t xml:space="preserve"> поддержания культурного образца, то есть стараются прививать своим детям социально-значимые духовные ценнос</w:t>
      </w:r>
      <w:r>
        <w:rPr>
          <w:sz w:val="24"/>
          <w:szCs w:val="24"/>
        </w:rPr>
        <w:t>ти.</w:t>
      </w:r>
    </w:p>
    <w:p w:rsidR="001B0B24" w:rsidRPr="001B0B24" w:rsidRDefault="001B0B24" w:rsidP="001B0B24">
      <w:pPr>
        <w:spacing w:line="360" w:lineRule="auto"/>
        <w:jc w:val="both"/>
        <w:rPr>
          <w:sz w:val="24"/>
          <w:szCs w:val="24"/>
        </w:rPr>
      </w:pPr>
      <w:r w:rsidRPr="001B0B24">
        <w:rPr>
          <w:sz w:val="24"/>
          <w:szCs w:val="24"/>
        </w:rPr>
        <w:t xml:space="preserve">Результаты сравнительного анализа инструментальных ценностей матерей и их детей показали, что ценности совпадают у обоих исследуемых групп. На первые места в иерархии ценностей респонденты ставят воспитанность, честность, жизнерадостность, а на последние – непримиримость к недостаткам в себе и других и эффективность в делах. </w:t>
      </w:r>
    </w:p>
    <w:p w:rsidR="001B0B24" w:rsidRPr="001B0B24" w:rsidRDefault="001B0B24" w:rsidP="001B0B24">
      <w:pPr>
        <w:spacing w:line="360" w:lineRule="auto"/>
        <w:jc w:val="both"/>
        <w:rPr>
          <w:sz w:val="24"/>
          <w:szCs w:val="24"/>
        </w:rPr>
      </w:pPr>
      <w:r w:rsidRPr="001B0B24">
        <w:rPr>
          <w:sz w:val="24"/>
          <w:szCs w:val="24"/>
        </w:rPr>
        <w:t>Также в ходе исследования были получены результаты о том, что в большинстве современных и советских мультфильмов представлена значительная положительная роль матери в процессе социализации ребенка. При этом образ матери в российских мультипликационных фильмах представлен также положительно и не отличается от принятого в обществе стандарта. Качества, которыми обычно принято наделять хорошую мать присущи и современным, и советским героиням.</w:t>
      </w:r>
    </w:p>
    <w:p w:rsidR="001B0B24" w:rsidRPr="00DF07F5" w:rsidRDefault="001B0B24" w:rsidP="001B0B24">
      <w:pPr>
        <w:spacing w:line="360" w:lineRule="auto"/>
        <w:jc w:val="both"/>
        <w:rPr>
          <w:sz w:val="24"/>
          <w:szCs w:val="24"/>
        </w:rPr>
      </w:pPr>
      <w:r w:rsidRPr="001B0B24">
        <w:rPr>
          <w:sz w:val="24"/>
          <w:szCs w:val="24"/>
        </w:rPr>
        <w:t>Резюмируя, мы приходим к выводу, что роль матери в процессе социализации личности ребенка остается достаточно значимой</w:t>
      </w:r>
      <w:r w:rsidR="00276BD2">
        <w:rPr>
          <w:sz w:val="24"/>
          <w:szCs w:val="24"/>
        </w:rPr>
        <w:t>,</w:t>
      </w:r>
      <w:r w:rsidRPr="001B0B24">
        <w:rPr>
          <w:sz w:val="24"/>
          <w:szCs w:val="24"/>
        </w:rPr>
        <w:t xml:space="preserve"> и в целом матери правильно доносят до своих детей социальные ценности.</w:t>
      </w:r>
    </w:p>
    <w:p w:rsidR="00276BD2" w:rsidRPr="00B404F7" w:rsidRDefault="00B404F7" w:rsidP="00B404F7">
      <w:pPr>
        <w:spacing w:line="360" w:lineRule="auto"/>
        <w:jc w:val="center"/>
        <w:rPr>
          <w:b/>
          <w:sz w:val="24"/>
          <w:szCs w:val="24"/>
        </w:rPr>
      </w:pPr>
      <w:r w:rsidRPr="00B404F7">
        <w:rPr>
          <w:b/>
          <w:sz w:val="24"/>
          <w:szCs w:val="24"/>
          <w:lang w:val="en-US"/>
        </w:rPr>
        <w:t>C</w:t>
      </w:r>
      <w:r w:rsidR="001D3B74" w:rsidRPr="00B404F7">
        <w:rPr>
          <w:b/>
          <w:sz w:val="24"/>
          <w:szCs w:val="24"/>
        </w:rPr>
        <w:t>писок</w:t>
      </w:r>
      <w:r w:rsidRPr="00B404F7">
        <w:rPr>
          <w:b/>
          <w:sz w:val="24"/>
          <w:szCs w:val="24"/>
          <w:lang w:val="en-US"/>
        </w:rPr>
        <w:t xml:space="preserve"> </w:t>
      </w:r>
      <w:r w:rsidRPr="00B404F7">
        <w:rPr>
          <w:b/>
          <w:sz w:val="24"/>
          <w:szCs w:val="24"/>
        </w:rPr>
        <w:t>литературы</w:t>
      </w:r>
      <w:r w:rsidR="001D3B74" w:rsidRPr="00B404F7">
        <w:rPr>
          <w:b/>
          <w:sz w:val="24"/>
          <w:szCs w:val="24"/>
        </w:rPr>
        <w:t>:</w:t>
      </w:r>
    </w:p>
    <w:p w:rsidR="00276BD2" w:rsidRPr="00276BD2" w:rsidRDefault="00276BD2" w:rsidP="00DF07F5">
      <w:pPr>
        <w:spacing w:line="360" w:lineRule="auto"/>
        <w:jc w:val="both"/>
        <w:rPr>
          <w:sz w:val="24"/>
          <w:szCs w:val="24"/>
        </w:rPr>
      </w:pPr>
      <w:r w:rsidRPr="00276BD2">
        <w:rPr>
          <w:sz w:val="24"/>
          <w:szCs w:val="24"/>
        </w:rPr>
        <w:t xml:space="preserve">1. </w:t>
      </w:r>
      <w:r w:rsidRPr="00276BD2">
        <w:rPr>
          <w:sz w:val="24"/>
          <w:szCs w:val="24"/>
        </w:rPr>
        <w:t xml:space="preserve">Бондаренко В.А. Эмпирическая модель воспроизводства социального статуса / В.А. Бондаренко // </w:t>
      </w:r>
      <w:r w:rsidRPr="00276BD2">
        <w:rPr>
          <w:rFonts w:ascii="yandex-sans" w:hAnsi="yandex-sans"/>
          <w:color w:val="000000"/>
          <w:sz w:val="23"/>
          <w:szCs w:val="23"/>
          <w:shd w:val="clear" w:color="auto" w:fill="FFFFFF"/>
        </w:rPr>
        <w:t>Мир России. – 2002. – № 4.</w:t>
      </w:r>
      <w:r w:rsidRPr="00276BD2">
        <w:rPr>
          <w:sz w:val="24"/>
          <w:szCs w:val="24"/>
        </w:rPr>
        <w:t xml:space="preserve"> </w:t>
      </w:r>
      <w:r w:rsidRPr="00276BD2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– С. 126-156. </w:t>
      </w:r>
    </w:p>
    <w:p w:rsidR="00276BD2" w:rsidRPr="00276BD2" w:rsidRDefault="00276BD2" w:rsidP="00DF07F5">
      <w:pPr>
        <w:spacing w:line="360" w:lineRule="auto"/>
        <w:jc w:val="both"/>
        <w:rPr>
          <w:sz w:val="24"/>
          <w:szCs w:val="24"/>
        </w:rPr>
      </w:pPr>
      <w:r w:rsidRPr="00276BD2">
        <w:rPr>
          <w:sz w:val="24"/>
          <w:szCs w:val="24"/>
        </w:rPr>
        <w:t xml:space="preserve">2. </w:t>
      </w:r>
      <w:r w:rsidRPr="00276BD2">
        <w:rPr>
          <w:sz w:val="24"/>
          <w:szCs w:val="24"/>
        </w:rPr>
        <w:t>Карелин А. А. Большая энциклопедия психологических тестов / А. А. Карелин. – М.: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2007. – 416 с.</w:t>
      </w:r>
    </w:p>
    <w:p w:rsidR="00276BD2" w:rsidRPr="00276BD2" w:rsidRDefault="00276BD2" w:rsidP="00DF07F5">
      <w:pPr>
        <w:spacing w:line="360" w:lineRule="auto"/>
        <w:jc w:val="both"/>
        <w:rPr>
          <w:sz w:val="24"/>
          <w:szCs w:val="24"/>
        </w:rPr>
      </w:pPr>
      <w:r w:rsidRPr="00276BD2">
        <w:rPr>
          <w:sz w:val="24"/>
          <w:szCs w:val="24"/>
        </w:rPr>
        <w:t xml:space="preserve">3. </w:t>
      </w:r>
      <w:r w:rsidRPr="00276BD2">
        <w:rPr>
          <w:sz w:val="24"/>
          <w:szCs w:val="24"/>
        </w:rPr>
        <w:t xml:space="preserve">Социология: Энциклопедия [Электронный ресурс] / Сост. А. А. </w:t>
      </w:r>
      <w:proofErr w:type="spellStart"/>
      <w:r w:rsidRPr="00276BD2">
        <w:rPr>
          <w:sz w:val="24"/>
          <w:szCs w:val="24"/>
        </w:rPr>
        <w:t>Грицанов</w:t>
      </w:r>
      <w:proofErr w:type="spellEnd"/>
      <w:r w:rsidRPr="00276BD2">
        <w:rPr>
          <w:sz w:val="24"/>
          <w:szCs w:val="24"/>
        </w:rPr>
        <w:t xml:space="preserve">, В. Л. Абушенко, Г. М. </w:t>
      </w:r>
      <w:proofErr w:type="spellStart"/>
      <w:r w:rsidRPr="00276BD2">
        <w:rPr>
          <w:sz w:val="24"/>
          <w:szCs w:val="24"/>
        </w:rPr>
        <w:t>Евелькин</w:t>
      </w:r>
      <w:proofErr w:type="spellEnd"/>
      <w:r w:rsidRPr="00276BD2">
        <w:rPr>
          <w:sz w:val="24"/>
          <w:szCs w:val="24"/>
        </w:rPr>
        <w:t xml:space="preserve">, и др. – Минск: </w:t>
      </w:r>
      <w:proofErr w:type="spellStart"/>
      <w:r w:rsidRPr="00276BD2">
        <w:rPr>
          <w:sz w:val="24"/>
          <w:szCs w:val="24"/>
        </w:rPr>
        <w:t>Интерпрессервис</w:t>
      </w:r>
      <w:proofErr w:type="spellEnd"/>
      <w:r w:rsidRPr="00276BD2">
        <w:rPr>
          <w:sz w:val="24"/>
          <w:szCs w:val="24"/>
        </w:rPr>
        <w:t>; Книжный Дом, 2003. – 1312 с. – (Сер. Мир энциклопедий).</w:t>
      </w:r>
      <w:r w:rsidRPr="00276BD2">
        <w:t xml:space="preserve"> – </w:t>
      </w:r>
      <w:proofErr w:type="gramStart"/>
      <w:r w:rsidRPr="00276BD2">
        <w:rPr>
          <w:lang w:val="en-US"/>
        </w:rPr>
        <w:t>URL</w:t>
      </w:r>
      <w:r w:rsidRPr="00276BD2">
        <w:t xml:space="preserve"> :</w:t>
      </w:r>
      <w:proofErr w:type="gramEnd"/>
      <w:r w:rsidRPr="00276BD2">
        <w:t xml:space="preserve"> </w:t>
      </w:r>
      <w:r w:rsidRPr="00276BD2">
        <w:rPr>
          <w:sz w:val="24"/>
          <w:szCs w:val="24"/>
        </w:rPr>
        <w:t xml:space="preserve">http://textarchive.ru/. </w:t>
      </w:r>
      <w:r>
        <w:rPr>
          <w:sz w:val="24"/>
          <w:szCs w:val="24"/>
        </w:rPr>
        <w:t xml:space="preserve">– (Дата </w:t>
      </w:r>
      <w:proofErr w:type="gramStart"/>
      <w:r>
        <w:rPr>
          <w:sz w:val="24"/>
          <w:szCs w:val="24"/>
        </w:rPr>
        <w:t>обращения :</w:t>
      </w:r>
      <w:proofErr w:type="gramEnd"/>
      <w:r>
        <w:rPr>
          <w:sz w:val="24"/>
          <w:szCs w:val="24"/>
        </w:rPr>
        <w:t xml:space="preserve"> 25.09.2017)</w:t>
      </w:r>
      <w:r w:rsidRPr="00276BD2">
        <w:rPr>
          <w:sz w:val="24"/>
          <w:szCs w:val="24"/>
        </w:rPr>
        <w:t>.</w:t>
      </w:r>
    </w:p>
    <w:p w:rsidR="001D3B74" w:rsidRPr="00DF07F5" w:rsidRDefault="00276BD2" w:rsidP="00DF07F5">
      <w:pPr>
        <w:spacing w:line="360" w:lineRule="auto"/>
        <w:jc w:val="both"/>
        <w:rPr>
          <w:sz w:val="24"/>
          <w:szCs w:val="24"/>
        </w:rPr>
      </w:pPr>
      <w:r w:rsidRPr="00276BD2">
        <w:rPr>
          <w:sz w:val="24"/>
          <w:szCs w:val="24"/>
        </w:rPr>
        <w:t xml:space="preserve">4. </w:t>
      </w:r>
      <w:proofErr w:type="spellStart"/>
      <w:r w:rsidR="00B00CF7" w:rsidRPr="00276BD2">
        <w:rPr>
          <w:sz w:val="24"/>
          <w:szCs w:val="24"/>
        </w:rPr>
        <w:t>Харламенкова</w:t>
      </w:r>
      <w:proofErr w:type="spellEnd"/>
      <w:r w:rsidR="00B00CF7" w:rsidRPr="00276BD2">
        <w:rPr>
          <w:sz w:val="24"/>
          <w:szCs w:val="24"/>
        </w:rPr>
        <w:t xml:space="preserve"> Н. Е. </w:t>
      </w:r>
      <w:r w:rsidR="001D3B74" w:rsidRPr="00276BD2">
        <w:rPr>
          <w:sz w:val="24"/>
          <w:szCs w:val="24"/>
        </w:rPr>
        <w:t>Изменение отношений в диаде мать ребенок и динамика образа матери в подростковом возрас</w:t>
      </w:r>
      <w:r w:rsidR="00B00CF7" w:rsidRPr="00276BD2">
        <w:rPr>
          <w:sz w:val="24"/>
          <w:szCs w:val="24"/>
        </w:rPr>
        <w:t xml:space="preserve">те / Н. Е. </w:t>
      </w:r>
      <w:proofErr w:type="spellStart"/>
      <w:r w:rsidR="00B00CF7" w:rsidRPr="00276BD2">
        <w:rPr>
          <w:sz w:val="24"/>
          <w:szCs w:val="24"/>
        </w:rPr>
        <w:t>Харламенкова</w:t>
      </w:r>
      <w:proofErr w:type="spellEnd"/>
      <w:r w:rsidR="00B00CF7" w:rsidRPr="00276BD2">
        <w:rPr>
          <w:sz w:val="24"/>
          <w:szCs w:val="24"/>
        </w:rPr>
        <w:t xml:space="preserve">, Т. С. </w:t>
      </w:r>
      <w:proofErr w:type="spellStart"/>
      <w:r w:rsidR="001D3B74" w:rsidRPr="00276BD2">
        <w:rPr>
          <w:sz w:val="24"/>
          <w:szCs w:val="24"/>
        </w:rPr>
        <w:t>Стоделова</w:t>
      </w:r>
      <w:proofErr w:type="spellEnd"/>
      <w:r w:rsidR="001D3B74" w:rsidRPr="00276BD2">
        <w:rPr>
          <w:sz w:val="24"/>
          <w:szCs w:val="24"/>
        </w:rPr>
        <w:t xml:space="preserve"> // Вестник КГУ им. </w:t>
      </w:r>
      <w:r w:rsidR="001D3B74" w:rsidRPr="00276BD2">
        <w:rPr>
          <w:sz w:val="24"/>
          <w:szCs w:val="24"/>
        </w:rPr>
        <w:lastRenderedPageBreak/>
        <w:t xml:space="preserve">Н.А. Некрасова: Педагогика. Психология. Социальная работа. </w:t>
      </w:r>
      <w:proofErr w:type="spellStart"/>
      <w:r w:rsidR="001D3B74" w:rsidRPr="00276BD2">
        <w:rPr>
          <w:sz w:val="24"/>
          <w:szCs w:val="24"/>
        </w:rPr>
        <w:t>Ювенология</w:t>
      </w:r>
      <w:proofErr w:type="spellEnd"/>
      <w:r w:rsidR="001D3B74" w:rsidRPr="00276BD2">
        <w:rPr>
          <w:sz w:val="24"/>
          <w:szCs w:val="24"/>
        </w:rPr>
        <w:t xml:space="preserve">. </w:t>
      </w:r>
      <w:proofErr w:type="spellStart"/>
      <w:r w:rsidR="001D3B74" w:rsidRPr="00276BD2">
        <w:rPr>
          <w:sz w:val="24"/>
          <w:szCs w:val="24"/>
        </w:rPr>
        <w:t>Социокинетика</w:t>
      </w:r>
      <w:proofErr w:type="spellEnd"/>
      <w:r w:rsidR="001D3B74" w:rsidRPr="00276BD2">
        <w:rPr>
          <w:sz w:val="24"/>
          <w:szCs w:val="24"/>
        </w:rPr>
        <w:t xml:space="preserve">. </w:t>
      </w:r>
      <w:r w:rsidR="00B00CF7" w:rsidRPr="00276BD2">
        <w:rPr>
          <w:sz w:val="24"/>
          <w:szCs w:val="24"/>
        </w:rPr>
        <w:t xml:space="preserve">– </w:t>
      </w:r>
      <w:r w:rsidR="001D3B74" w:rsidRPr="00276BD2">
        <w:rPr>
          <w:sz w:val="24"/>
          <w:szCs w:val="24"/>
        </w:rPr>
        <w:t>2011. – Том 17. – №1. – С. 145-154.</w:t>
      </w:r>
      <w:r w:rsidR="00B00CF7" w:rsidRPr="00276BD2">
        <w:rPr>
          <w:sz w:val="24"/>
          <w:szCs w:val="24"/>
        </w:rPr>
        <w:t xml:space="preserve"> –</w:t>
      </w:r>
      <w:r w:rsidR="001D3B74" w:rsidRPr="00276BD2">
        <w:rPr>
          <w:sz w:val="24"/>
          <w:szCs w:val="24"/>
        </w:rPr>
        <w:t xml:space="preserve"> </w:t>
      </w:r>
      <w:proofErr w:type="gramStart"/>
      <w:r w:rsidR="001D3B74" w:rsidRPr="00276BD2">
        <w:rPr>
          <w:sz w:val="24"/>
          <w:szCs w:val="24"/>
        </w:rPr>
        <w:t>URL</w:t>
      </w:r>
      <w:r w:rsidR="00B00CF7" w:rsidRPr="00276BD2">
        <w:rPr>
          <w:sz w:val="24"/>
          <w:szCs w:val="24"/>
        </w:rPr>
        <w:t xml:space="preserve"> </w:t>
      </w:r>
      <w:r w:rsidR="001D3B74" w:rsidRPr="00276BD2">
        <w:rPr>
          <w:sz w:val="24"/>
          <w:szCs w:val="24"/>
        </w:rPr>
        <w:t>:</w:t>
      </w:r>
      <w:proofErr w:type="gramEnd"/>
      <w:r w:rsidR="001D3B74" w:rsidRPr="00276BD2">
        <w:rPr>
          <w:sz w:val="24"/>
          <w:szCs w:val="24"/>
        </w:rPr>
        <w:t xml:space="preserve"> http://cyberleninka.ru/</w:t>
      </w:r>
      <w:r w:rsidR="00B00CF7" w:rsidRPr="00276BD2">
        <w:rPr>
          <w:sz w:val="24"/>
          <w:szCs w:val="24"/>
        </w:rPr>
        <w:t xml:space="preserve"> (Д</w:t>
      </w:r>
      <w:r w:rsidR="001D3B74" w:rsidRPr="00276BD2">
        <w:rPr>
          <w:sz w:val="24"/>
          <w:szCs w:val="24"/>
        </w:rPr>
        <w:t>ата обращения: 27.12.2016).</w:t>
      </w:r>
    </w:p>
    <w:sectPr w:rsidR="001D3B74" w:rsidRPr="00DF07F5" w:rsidSect="00DF07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3E"/>
    <w:rsid w:val="000917BB"/>
    <w:rsid w:val="000A5FF6"/>
    <w:rsid w:val="001558C9"/>
    <w:rsid w:val="001635D8"/>
    <w:rsid w:val="001B0B24"/>
    <w:rsid w:val="001D3B74"/>
    <w:rsid w:val="00235C48"/>
    <w:rsid w:val="00273CFD"/>
    <w:rsid w:val="00276BD2"/>
    <w:rsid w:val="0044642B"/>
    <w:rsid w:val="00447DEB"/>
    <w:rsid w:val="004D4712"/>
    <w:rsid w:val="005C44E2"/>
    <w:rsid w:val="006F1419"/>
    <w:rsid w:val="008133B1"/>
    <w:rsid w:val="00987E47"/>
    <w:rsid w:val="00A910DF"/>
    <w:rsid w:val="00B00CF7"/>
    <w:rsid w:val="00B0313E"/>
    <w:rsid w:val="00B328AC"/>
    <w:rsid w:val="00B404F7"/>
    <w:rsid w:val="00D11122"/>
    <w:rsid w:val="00D84E47"/>
    <w:rsid w:val="00DF07F5"/>
    <w:rsid w:val="00E16772"/>
    <w:rsid w:val="00E4067C"/>
    <w:rsid w:val="00EE74C2"/>
    <w:rsid w:val="00EF029E"/>
    <w:rsid w:val="00F02902"/>
    <w:rsid w:val="00F5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E4D45-52C5-4766-A929-24849EB7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67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1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C751-CA2B-45C3-96DC-0FE8AE86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2017-09-29T11:32:00Z</dcterms:created>
  <dcterms:modified xsi:type="dcterms:W3CDTF">2017-09-30T12:39:00Z</dcterms:modified>
</cp:coreProperties>
</file>